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C4B" w:rsidRPr="00A94C4B" w:rsidRDefault="006C5DBC" w:rsidP="00A94C4B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-321310</wp:posOffset>
                </wp:positionV>
                <wp:extent cx="10287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DBC" w:rsidRPr="00266811" w:rsidRDefault="006C5DBC" w:rsidP="006C5D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668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266811" w:rsidRPr="002668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3.25pt;margin-top:-25.3pt;width: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" fillcolor="white [3201]" strokecolor="black [3213]" strokeweight="1.5pt">
                <v:textbox>
                  <w:txbxContent>
                    <w:p w:rsidR="006C5DBC" w:rsidRPr="00266811" w:rsidRDefault="006C5DBC" w:rsidP="006C5DB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2668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266811" w:rsidRPr="0026681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A94C4B" w:rsidRPr="00A94C4B">
        <w:rPr>
          <w:rFonts w:ascii="TH SarabunIT๙" w:eastAsia="Calibri" w:hAnsi="TH SarabunIT๙" w:cs="TH SarabunIT๙" w:hint="cs"/>
          <w:b/>
          <w:bCs/>
          <w:sz w:val="28"/>
          <w:cs/>
        </w:rPr>
        <w:t>แบบ รง.1</w:t>
      </w:r>
    </w:p>
    <w:p w:rsidR="00A94C4B" w:rsidRPr="00A94C4B" w:rsidRDefault="00A94C4B" w:rsidP="00A94C4B">
      <w:pPr>
        <w:shd w:val="clear" w:color="auto" w:fill="D9D9D9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แบบรายงานผลการดำเนินงานโครงการสำคัญ</w:t>
      </w:r>
      <w:r w:rsidR="00121A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ของกระทรวงสาธารณสุข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ปีงบประมาณ พ.ศ.256</w:t>
      </w:r>
      <w:r w:rsidR="002668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A94C4B" w:rsidRPr="00A94C4B" w:rsidRDefault="00A94C4B" w:rsidP="00A94C4B">
      <w:p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A94C4B" w:rsidRPr="00A94C4B" w:rsidRDefault="00A94C4B" w:rsidP="00A94C4B">
      <w:pPr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Cluster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</w:t>
      </w:r>
      <w:r w:rsidR="00266811"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A94C4B" w:rsidRPr="00A94C4B" w:rsidRDefault="00A94C4B" w:rsidP="00A94C4B">
      <w:pPr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ประจำเดือน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>…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…………………..</w:t>
      </w:r>
    </w:p>
    <w:p w:rsidR="00A94C4B" w:rsidRPr="00A94C4B" w:rsidRDefault="00A94C4B" w:rsidP="00A94C4B">
      <w:pPr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A94C4B" w:rsidRPr="00A94C4B" w:rsidRDefault="00A94C4B" w:rsidP="00A94C4B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ผลการดำเนินงานตามกิจกรรมสำคัญ/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Small Success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04"/>
        <w:gridCol w:w="2872"/>
        <w:gridCol w:w="2466"/>
        <w:gridCol w:w="2725"/>
      </w:tblGrid>
      <w:tr w:rsidR="00A94C4B" w:rsidRPr="00A94C4B" w:rsidTr="00A829FF">
        <w:tc>
          <w:tcPr>
            <w:tcW w:w="1004" w:type="dxa"/>
            <w:tcBorders>
              <w:top w:val="nil"/>
              <w:left w:val="nil"/>
            </w:tcBorders>
            <w:shd w:val="clear" w:color="auto" w:fill="auto"/>
          </w:tcPr>
          <w:p w:rsidR="00A94C4B" w:rsidRPr="00A94C4B" w:rsidRDefault="00A94C4B" w:rsidP="00A94C4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C4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รายละเอียดกิจกรรมสำคัญ</w:t>
            </w: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</w:p>
          <w:p w:rsidR="00A94C4B" w:rsidRPr="00A94C4B" w:rsidRDefault="00A94C4B" w:rsidP="00A94C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</w:rPr>
              <w:t>Small Success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A94C4B" w:rsidRPr="00A94C4B" w:rsidRDefault="00A94C4B" w:rsidP="00A94C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A94C4B" w:rsidRPr="00A94C4B" w:rsidRDefault="00A94C4B" w:rsidP="00A94C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ปัญหา/อุปสรรค</w:t>
            </w:r>
          </w:p>
        </w:tc>
      </w:tr>
      <w:tr w:rsidR="00A94C4B" w:rsidRPr="00A94C4B" w:rsidTr="00A829FF">
        <w:trPr>
          <w:trHeight w:val="1379"/>
        </w:trPr>
        <w:tc>
          <w:tcPr>
            <w:tcW w:w="1004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  <w:r w:rsidRPr="00A94C4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สำคัญ</w:t>
            </w:r>
          </w:p>
        </w:tc>
        <w:tc>
          <w:tcPr>
            <w:tcW w:w="2872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4C4B" w:rsidRPr="00A94C4B" w:rsidTr="00A829FF">
        <w:tc>
          <w:tcPr>
            <w:tcW w:w="1004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Small Success</w:t>
            </w:r>
          </w:p>
        </w:tc>
        <w:tc>
          <w:tcPr>
            <w:tcW w:w="2872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4C4B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A94C4B" w:rsidRPr="00A94C4B" w:rsidRDefault="00A94C4B" w:rsidP="00A94C4B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4C4B" w:rsidRPr="00A94C4B" w:rsidRDefault="00A94C4B" w:rsidP="00A94C4B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ind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ผลลัพธ์การดำเนินงานตามตัวชี้วัดโครงการสำคัญ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ชื่อตัวชี้วัด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Pr="00A94C4B">
        <w:rPr>
          <w:rFonts w:ascii="TH SarabunIT๙" w:eastAsia="Calibri" w:hAnsi="TH SarabunIT๙" w:cs="TH SarabunIT๙"/>
          <w:sz w:val="32"/>
          <w:szCs w:val="32"/>
        </w:rPr>
        <w:t>.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ค่าเป้าหมาย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ind w:firstLine="284"/>
        <w:rPr>
          <w:rFonts w:ascii="TH SarabunIT๙" w:eastAsia="Calibri" w:hAnsi="TH SarabunIT๙" w:cs="TH SarabunIT๙"/>
          <w:b/>
          <w:bCs/>
          <w:sz w:val="8"/>
          <w:szCs w:val="8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1845"/>
        <w:gridCol w:w="1746"/>
        <w:gridCol w:w="2361"/>
      </w:tblGrid>
      <w:tr w:rsidR="00A94C4B" w:rsidRPr="00A94C4B" w:rsidTr="00A829FF">
        <w:trPr>
          <w:jc w:val="center"/>
        </w:trPr>
        <w:tc>
          <w:tcPr>
            <w:tcW w:w="3478" w:type="dxa"/>
            <w:vMerge w:val="restart"/>
            <w:shd w:val="clear" w:color="auto" w:fill="BFBFBF" w:themeFill="background1" w:themeFillShade="BF"/>
            <w:vAlign w:val="center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ศูนย์อนามัย</w:t>
            </w:r>
          </w:p>
        </w:tc>
        <w:tc>
          <w:tcPr>
            <w:tcW w:w="6331" w:type="dxa"/>
            <w:gridSpan w:val="3"/>
            <w:shd w:val="clear" w:color="auto" w:fill="BFBFBF" w:themeFill="background1" w:themeFillShade="BF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  <w:vMerge/>
            <w:shd w:val="clear" w:color="auto" w:fill="BFBFBF" w:themeFill="background1" w:themeFillShade="BF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จำนวนที่ผ่านเกณฑ์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ร้อยละ/อัตรา</w:t>
            </w: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1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เชียงใหม่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2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พิษณุโลก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3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นครสวรรค์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4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สระบุรี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5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ราชบุรี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6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ชลบุรี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7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ขอนแก่น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8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9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นครราชสีมา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10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อุบลราชธานี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1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นครศรีธรรมราช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>ศูนย์อนามัยที่ 1</w:t>
            </w:r>
            <w:r w:rsidRPr="00A94C4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A94C4B">
              <w:rPr>
                <w:rFonts w:ascii="TH SarabunIT๙" w:eastAsia="Calibri" w:hAnsi="TH SarabunIT๙" w:cs="TH SarabunIT๙"/>
                <w:sz w:val="28"/>
                <w:cs/>
              </w:rPr>
              <w:t xml:space="preserve"> ยะลา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C4B">
              <w:rPr>
                <w:rFonts w:ascii="TH SarabunIT๙" w:eastAsia="Calibri" w:hAnsi="TH SarabunIT๙" w:cs="TH SarabunIT๙" w:hint="cs"/>
                <w:sz w:val="28"/>
                <w:cs/>
              </w:rPr>
              <w:t>สถาบันพัฒนาสุขภาวะเขตเมือง</w:t>
            </w:r>
          </w:p>
        </w:tc>
        <w:tc>
          <w:tcPr>
            <w:tcW w:w="195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35" w:type="dxa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94C4B" w:rsidRPr="00A94C4B" w:rsidTr="00A829FF">
        <w:trPr>
          <w:jc w:val="center"/>
        </w:trPr>
        <w:tc>
          <w:tcPr>
            <w:tcW w:w="3478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C4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ภาพรวมประเทศ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A94C4B" w:rsidRPr="00A94C4B" w:rsidRDefault="00A94C4B" w:rsidP="00A94C4B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28"/>
        </w:rPr>
      </w:pP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b/>
          <w:bCs/>
          <w:sz w:val="28"/>
          <w:cs/>
        </w:rPr>
        <w:t>ที่มา (ระบุแหล่งที่มาของข้อมูล และวันที่ประมวลผล)</w:t>
      </w:r>
      <w:r w:rsidRPr="00A94C4B">
        <w:rPr>
          <w:rFonts w:ascii="TH SarabunIT๙" w:eastAsia="Calibri" w:hAnsi="TH SarabunIT๙" w:cs="TH SarabunIT๙"/>
          <w:sz w:val="28"/>
          <w:cs/>
        </w:rPr>
        <w:t>..................................................</w:t>
      </w:r>
    </w:p>
    <w:p w:rsid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:rsid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:rsid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6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ข้อเสนอแนะ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แนวทางแก้ไขปัญหา</w:t>
      </w:r>
    </w:p>
    <w:p w:rsidR="00A94C4B" w:rsidRPr="00A94C4B" w:rsidRDefault="00A94C4B" w:rsidP="00A94C4B">
      <w:pPr>
        <w:tabs>
          <w:tab w:val="left" w:pos="284"/>
        </w:tabs>
        <w:spacing w:after="0" w:line="36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94C4B" w:rsidRPr="00A94C4B" w:rsidRDefault="00A94C4B" w:rsidP="00A94C4B">
      <w:pPr>
        <w:tabs>
          <w:tab w:val="left" w:pos="284"/>
        </w:tabs>
        <w:spacing w:after="0" w:line="36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ปัจจัยความสำเร็จ</w:t>
      </w:r>
    </w:p>
    <w:p w:rsidR="00A94C4B" w:rsidRPr="00A94C4B" w:rsidRDefault="00A94C4B" w:rsidP="00A94C4B">
      <w:pPr>
        <w:tabs>
          <w:tab w:val="left" w:pos="284"/>
        </w:tabs>
        <w:spacing w:after="0" w:line="36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94C4B" w:rsidRPr="00A94C4B" w:rsidRDefault="00A94C4B" w:rsidP="00A94C4B">
      <w:pPr>
        <w:tabs>
          <w:tab w:val="left" w:pos="284"/>
        </w:tabs>
        <w:spacing w:after="0" w:line="36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8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สกุลผู้รายงาน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C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94C4B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โทรศัพท์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Pr="00A94C4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E-mail</w:t>
      </w:r>
      <w:r w:rsidRPr="00A94C4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………………………………………………..……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4C4B" w:rsidRPr="00A94C4B" w:rsidRDefault="00A94C4B" w:rsidP="00A94C4B">
      <w:pPr>
        <w:tabs>
          <w:tab w:val="left" w:pos="284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Cluster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ที่เป็นผู้รับผิดชอบโครงการสำคัญ สรุปผลความก้าวหน้าการดำเนินงานฯ ส่งให้กองแผนงาน</w:t>
      </w:r>
    </w:p>
    <w:p w:rsidR="00A94C4B" w:rsidRPr="00A94C4B" w:rsidRDefault="00A94C4B" w:rsidP="00A94C4B">
      <w:pPr>
        <w:tabs>
          <w:tab w:val="left" w:pos="284"/>
        </w:tabs>
        <w:spacing w:after="0" w:line="240" w:lineRule="auto"/>
        <w:ind w:right="-164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4C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ทางไปรษณีย์อิเล็กทรอนิกส์ ที่ </w:t>
      </w:r>
      <w:r w:rsidRPr="00A94C4B">
        <w:rPr>
          <w:rFonts w:ascii="TH SarabunIT๙" w:eastAsia="Calibri" w:hAnsi="TH SarabunIT๙" w:cs="TH SarabunIT๙"/>
          <w:b/>
          <w:bCs/>
          <w:sz w:val="32"/>
          <w:szCs w:val="32"/>
        </w:rPr>
        <w:t>e-mail : evaluation.a@anamai.mail.go.th</w:t>
      </w:r>
    </w:p>
    <w:sectPr w:rsidR="00A94C4B" w:rsidRPr="00A94C4B" w:rsidSect="00A94C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8F" w:rsidRDefault="0038768F" w:rsidP="00C34060">
      <w:pPr>
        <w:spacing w:after="0" w:line="240" w:lineRule="auto"/>
      </w:pPr>
      <w:r>
        <w:separator/>
      </w:r>
    </w:p>
  </w:endnote>
  <w:endnote w:type="continuationSeparator" w:id="0">
    <w:p w:rsidR="0038768F" w:rsidRDefault="0038768F" w:rsidP="00C3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8F" w:rsidRDefault="0038768F" w:rsidP="00C34060">
      <w:pPr>
        <w:spacing w:after="0" w:line="240" w:lineRule="auto"/>
      </w:pPr>
      <w:r>
        <w:separator/>
      </w:r>
    </w:p>
  </w:footnote>
  <w:footnote w:type="continuationSeparator" w:id="0">
    <w:p w:rsidR="0038768F" w:rsidRDefault="0038768F" w:rsidP="00C3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DD7"/>
    <w:multiLevelType w:val="hybridMultilevel"/>
    <w:tmpl w:val="7674BCD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D9A"/>
    <w:multiLevelType w:val="hybridMultilevel"/>
    <w:tmpl w:val="452C272C"/>
    <w:lvl w:ilvl="0" w:tplc="7F74EB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B"/>
    <w:rsid w:val="000D18D0"/>
    <w:rsid w:val="00121AA4"/>
    <w:rsid w:val="00266811"/>
    <w:rsid w:val="00290CFB"/>
    <w:rsid w:val="0038768F"/>
    <w:rsid w:val="00524078"/>
    <w:rsid w:val="00580EDB"/>
    <w:rsid w:val="006C5DBC"/>
    <w:rsid w:val="007F063D"/>
    <w:rsid w:val="009262D9"/>
    <w:rsid w:val="009D4FC1"/>
    <w:rsid w:val="00A94C4B"/>
    <w:rsid w:val="00AA323F"/>
    <w:rsid w:val="00AC55F0"/>
    <w:rsid w:val="00B428D7"/>
    <w:rsid w:val="00C34060"/>
    <w:rsid w:val="00D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59"/>
    <w:rsid w:val="00A9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60"/>
  </w:style>
  <w:style w:type="paragraph" w:styleId="Footer">
    <w:name w:val="footer"/>
    <w:basedOn w:val="Normal"/>
    <w:link w:val="FooterChar"/>
    <w:uiPriority w:val="99"/>
    <w:unhideWhenUsed/>
    <w:rsid w:val="00C3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59"/>
    <w:rsid w:val="00A9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60"/>
  </w:style>
  <w:style w:type="paragraph" w:styleId="Footer">
    <w:name w:val="footer"/>
    <w:basedOn w:val="Normal"/>
    <w:link w:val="FooterChar"/>
    <w:uiPriority w:val="99"/>
    <w:unhideWhenUsed/>
    <w:rsid w:val="00C3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wiparat.g</dc:creator>
  <cp:lastModifiedBy>wiparat.g</cp:lastModifiedBy>
  <cp:revision>2</cp:revision>
  <cp:lastPrinted>2022-01-28T04:18:00Z</cp:lastPrinted>
  <dcterms:created xsi:type="dcterms:W3CDTF">2022-02-24T09:41:00Z</dcterms:created>
  <dcterms:modified xsi:type="dcterms:W3CDTF">2022-02-24T09:41:00Z</dcterms:modified>
</cp:coreProperties>
</file>