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A316" w14:textId="1AC75334" w:rsidR="005D185B" w:rsidRPr="0035700B" w:rsidRDefault="00EF5127" w:rsidP="004552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00B">
        <w:rPr>
          <w:rFonts w:ascii="TH SarabunPSK" w:hAnsi="TH SarabunPSK" w:cs="TH SarabunPSK"/>
          <w:b/>
          <w:bCs/>
          <w:sz w:val="32"/>
          <w:szCs w:val="32"/>
          <w:cs/>
        </w:rPr>
        <w:t>แผนการขับเคลื่อน</w:t>
      </w:r>
      <w:r w:rsidR="0045524B" w:rsidRPr="0035700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1B57CB" w:rsidRPr="0035700B">
        <w:rPr>
          <w:rFonts w:ascii="TH SarabunPSK" w:hAnsi="TH SarabunPSK" w:cs="TH SarabunPSK"/>
          <w:b/>
          <w:bCs/>
          <w:sz w:val="32"/>
          <w:szCs w:val="32"/>
          <w:cs/>
        </w:rPr>
        <w:t>กำกับติดตาม</w:t>
      </w:r>
      <w:r w:rsidRPr="0035700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การดำเนินงานตัวชี้วัดตามคำรับรองการปฏิบัติราชการ ประจำปีงบประมาณ พ.ศ.256</w:t>
      </w:r>
      <w:r w:rsidR="00AF5615" w:rsidRPr="0035700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5700B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(รอบ </w:t>
      </w:r>
      <w:r w:rsidR="002947FC" w:rsidRPr="0035700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5700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1C40ED" w:rsidRPr="0035700B">
        <w:rPr>
          <w:rFonts w:ascii="TH SarabunPSK" w:hAnsi="TH SarabunPSK" w:cs="TH SarabunPSK"/>
          <w:b/>
          <w:bCs/>
          <w:sz w:val="32"/>
          <w:szCs w:val="32"/>
          <w:cs/>
        </w:rPr>
        <w:t>หลัง</w:t>
      </w:r>
      <w:r w:rsidRPr="003570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FDC776F" w14:textId="77777777" w:rsidR="00EF5127" w:rsidRPr="0035700B" w:rsidRDefault="00EF5127" w:rsidP="00EF51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00B">
        <w:rPr>
          <w:rFonts w:ascii="TH SarabunPSK" w:hAnsi="TH SarabunPSK" w:cs="TH SarabunPSK"/>
          <w:b/>
          <w:bCs/>
          <w:sz w:val="32"/>
          <w:szCs w:val="32"/>
          <w:cs/>
        </w:rPr>
        <w:t>กองแผนงาน กรมอนามัย</w:t>
      </w:r>
    </w:p>
    <w:p w14:paraId="17DE9B25" w14:textId="77777777" w:rsidR="00DA70D3" w:rsidRPr="0035700B" w:rsidRDefault="00DA70D3" w:rsidP="00EF51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00B"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45"/>
        <w:gridCol w:w="1134"/>
        <w:gridCol w:w="1265"/>
        <w:gridCol w:w="1134"/>
        <w:gridCol w:w="1276"/>
        <w:gridCol w:w="2654"/>
        <w:gridCol w:w="2638"/>
        <w:gridCol w:w="1915"/>
      </w:tblGrid>
      <w:tr w:rsidR="00AE4BDD" w:rsidRPr="0035700B" w14:paraId="10C540C5" w14:textId="0132CF2C" w:rsidTr="005E6183">
        <w:trPr>
          <w:trHeight w:val="480"/>
          <w:tblHeader/>
          <w:jc w:val="center"/>
        </w:trPr>
        <w:tc>
          <w:tcPr>
            <w:tcW w:w="458" w:type="dxa"/>
            <w:shd w:val="clear" w:color="auto" w:fill="FFF2CC" w:themeFill="accent4" w:themeFillTint="33"/>
            <w:noWrap/>
            <w:vAlign w:val="center"/>
            <w:hideMark/>
          </w:tcPr>
          <w:p w14:paraId="51F2884C" w14:textId="77777777" w:rsidR="003D13F3" w:rsidRPr="0035700B" w:rsidRDefault="003D13F3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  <w:shd w:val="clear" w:color="auto" w:fill="FFF2CC" w:themeFill="accent4" w:themeFillTint="33"/>
            <w:noWrap/>
            <w:vAlign w:val="center"/>
            <w:hideMark/>
          </w:tcPr>
          <w:p w14:paraId="6063ABBE" w14:textId="77777777" w:rsidR="003D13F3" w:rsidRPr="0035700B" w:rsidRDefault="003D13F3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ตัวชี้วัด/กิจกรรม/ขั้นตอน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AC07395" w14:textId="77777777" w:rsidR="003D13F3" w:rsidRPr="0035700B" w:rsidRDefault="003D13F3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เป้าหมาย(จำนวน)</w:t>
            </w:r>
          </w:p>
        </w:tc>
        <w:tc>
          <w:tcPr>
            <w:tcW w:w="1265" w:type="dxa"/>
            <w:shd w:val="clear" w:color="auto" w:fill="FFF2CC" w:themeFill="accent4" w:themeFillTint="33"/>
            <w:noWrap/>
            <w:vAlign w:val="center"/>
            <w:hideMark/>
          </w:tcPr>
          <w:p w14:paraId="741F19FB" w14:textId="77777777" w:rsidR="003D13F3" w:rsidRPr="0035700B" w:rsidRDefault="003D13F3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8349FE0" w14:textId="77777777" w:rsidR="003D13F3" w:rsidRPr="0035700B" w:rsidRDefault="003D13F3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วันที่เริ่มกิจกรรม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45E65195" w14:textId="77777777" w:rsidR="003D13F3" w:rsidRPr="0035700B" w:rsidRDefault="003D13F3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2654" w:type="dxa"/>
            <w:shd w:val="clear" w:color="auto" w:fill="FFF2CC" w:themeFill="accent4" w:themeFillTint="33"/>
            <w:noWrap/>
            <w:vAlign w:val="center"/>
            <w:hideMark/>
          </w:tcPr>
          <w:p w14:paraId="2FD4889D" w14:textId="4A339253" w:rsidR="003D13F3" w:rsidRPr="0035700B" w:rsidRDefault="00D55DA5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638" w:type="dxa"/>
            <w:shd w:val="clear" w:color="auto" w:fill="FFF2CC" w:themeFill="accent4" w:themeFillTint="33"/>
          </w:tcPr>
          <w:p w14:paraId="47CFFA61" w14:textId="24D7FBAE" w:rsidR="003D13F3" w:rsidRPr="0035700B" w:rsidRDefault="00D55DA5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ประเด็นความรู้ที่ให้ผู้รับบริการ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14:paraId="15426E47" w14:textId="6A309FF6" w:rsidR="003D13F3" w:rsidRPr="0035700B" w:rsidRDefault="002301CB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23F3" w:rsidRPr="0035700B" w14:paraId="73BA9653" w14:textId="2FDD7442" w:rsidTr="005E6183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18ADF80" w14:textId="77777777" w:rsidR="007523F3" w:rsidRPr="0035700B" w:rsidRDefault="007523F3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5DC1CD82" w14:textId="780583CA" w:rsidR="007523F3" w:rsidRPr="0035700B" w:rsidRDefault="007523F3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2.1 ระดับความสำเร็จของการควบคุมภายใน และแผน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BCP</w:t>
            </w:r>
          </w:p>
        </w:tc>
      </w:tr>
      <w:tr w:rsidR="00E535CD" w:rsidRPr="0035700B" w14:paraId="7A69BCA0" w14:textId="77777777" w:rsidTr="005E6183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55312804" w14:textId="535367D4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59D8FA77" w14:textId="41C30848" w:rsidR="00E535CD" w:rsidRPr="0035700B" w:rsidRDefault="00E535CD" w:rsidP="00E83C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ประชุมกองแผนงานทุกเดือน เพื่อสื่อสารทิศทางและถ่ายทอดนโยบาย/ทิศทางองค์กรสู่การปฏิบัติ พร้อมทั้งแลกเปลี่ยน เรียนรู้ในการสร้างนวัตกรรมและกำกับติดตามการดำเนินงานตามแผนปฏิบัติการกองแผนงาน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740D9F56" w14:textId="2DD1C42A" w:rsidR="00E535CD" w:rsidRPr="0035700B" w:rsidRDefault="00F16FCC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49A6ACF7" w14:textId="0BDC491F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A4649FD" w14:textId="06379406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1591229D" w14:textId="1D36562A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7BE9A13F" w14:textId="579F6BB7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การชี้แจง/สื่อสารกระบวนงาน/ขั้นตอนการดำเนินงานการควบคุมภายใน (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Advocate :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ชี้นำ สื่อสาร)</w:t>
            </w:r>
          </w:p>
        </w:tc>
        <w:tc>
          <w:tcPr>
            <w:tcW w:w="2638" w:type="dxa"/>
          </w:tcPr>
          <w:p w14:paraId="4CDBE147" w14:textId="19F42B77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915" w:type="dxa"/>
          </w:tcPr>
          <w:p w14:paraId="2A5E3025" w14:textId="77777777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535CD" w:rsidRPr="0035700B" w14:paraId="599EA025" w14:textId="77777777" w:rsidTr="005E6183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45764760" w14:textId="473441DB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659D1473" w14:textId="3ACF4F4B" w:rsidR="00E535CD" w:rsidRPr="0035700B" w:rsidRDefault="00E535CD" w:rsidP="00E83C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ชุมคณะกรรมการติดตามประเมินผลการควบคุมภายในกองแผนงานการจัดประชุมคณะกรรมการติดตามประเมินผลการควบคุมภายใน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5626732A" w14:textId="3E21B6D4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</w:tcPr>
          <w:p w14:paraId="1C1D07F9" w14:textId="2E6FC0E7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0C79CA6" w14:textId="489454A3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24D140D5" w14:textId="7D7FC0B6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0AB0EB85" w14:textId="2880EED4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การชี้แจง/สื่อสารกระบวนงาน/ขั้นตอนการดำเนินงานการควบคุมภายใน (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Advocate :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ชี้นำ สื่อสาร)</w:t>
            </w:r>
          </w:p>
        </w:tc>
        <w:tc>
          <w:tcPr>
            <w:tcW w:w="2638" w:type="dxa"/>
          </w:tcPr>
          <w:p w14:paraId="40481360" w14:textId="7557086A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915" w:type="dxa"/>
          </w:tcPr>
          <w:p w14:paraId="281C1D59" w14:textId="77777777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535CD" w:rsidRPr="0035700B" w14:paraId="520A24BD" w14:textId="77777777" w:rsidTr="005E6183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357289DA" w14:textId="26EABCB3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061F44F1" w14:textId="1655F1FA" w:rsidR="00E535CD" w:rsidRPr="0035700B" w:rsidRDefault="00E535CD" w:rsidP="00E83C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รายงานการประเมินผลการควบคุมภายใน ประจำปีงบประมาณ พ.ศ.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78A495BB" w14:textId="7A30BA37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5D113260" w14:textId="3A64CB3D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7C6680F" w14:textId="2910FB9B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เม.ย.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119309D4" w14:textId="0B913BF5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50ECBF97" w14:textId="1C20C107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การชี้แจง/สื่อสารกระบวนงาน/ขั้นตอนการดำเนินงานการควบคุมภายใน (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Advocate :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ชี้นำ สื่อสาร)</w:t>
            </w:r>
          </w:p>
        </w:tc>
        <w:tc>
          <w:tcPr>
            <w:tcW w:w="2638" w:type="dxa"/>
          </w:tcPr>
          <w:p w14:paraId="257ED8D3" w14:textId="2F99F7FF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915" w:type="dxa"/>
          </w:tcPr>
          <w:p w14:paraId="0E50EFBF" w14:textId="77777777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535CD" w:rsidRPr="0035700B" w14:paraId="3D39CC48" w14:textId="77777777" w:rsidTr="005E6183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6A3042E5" w14:textId="40CBABEE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14:paraId="58833C08" w14:textId="608FAF70" w:rsidR="00E535CD" w:rsidRPr="0035700B" w:rsidRDefault="00E535CD" w:rsidP="00E83C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การจัดทำบทวิเคราะห์ฯ (เพิ่มเติม) /กำหนดมาตรการและประเด็นความรู้/จัดทำแผนขับเคลื่อนฯ</w:t>
            </w:r>
          </w:p>
        </w:tc>
        <w:tc>
          <w:tcPr>
            <w:tcW w:w="1134" w:type="dxa"/>
            <w:shd w:val="clear" w:color="auto" w:fill="auto"/>
            <w:noWrap/>
          </w:tcPr>
          <w:p w14:paraId="3DA2EDE0" w14:textId="034A3DB3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E8C8497" w14:textId="522D9F9E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FC76301" w14:textId="5DB5E6E4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7F2E0882" w14:textId="26679E35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เม.ย.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240959B1" w14:textId="1DC17E6F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สร้างการมีส่วนร่วมในการดำเนินงานโดยคณะกรรมการฯ (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Partner :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สร้างพันธมิตรทุกภาคส่วน) </w:t>
            </w:r>
          </w:p>
        </w:tc>
        <w:tc>
          <w:tcPr>
            <w:tcW w:w="2638" w:type="dxa"/>
          </w:tcPr>
          <w:p w14:paraId="15C29586" w14:textId="231C2039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915" w:type="dxa"/>
          </w:tcPr>
          <w:p w14:paraId="64EEEE53" w14:textId="77777777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535CD" w:rsidRPr="0035700B" w14:paraId="4355D5F2" w14:textId="77777777" w:rsidTr="005E6183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6D5EAFBC" w14:textId="090CF185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6488A75F" w14:textId="509A2161" w:rsidR="00E535CD" w:rsidRPr="0035700B" w:rsidRDefault="00E535CD" w:rsidP="00E83C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รายงานผลการดำเนินงานตามแผนขับเคลื่อนฯ</w:t>
            </w:r>
          </w:p>
        </w:tc>
        <w:tc>
          <w:tcPr>
            <w:tcW w:w="1134" w:type="dxa"/>
            <w:shd w:val="clear" w:color="auto" w:fill="auto"/>
            <w:noWrap/>
          </w:tcPr>
          <w:p w14:paraId="6989CCE3" w14:textId="179CE45B" w:rsidR="00E535CD" w:rsidRPr="0035700B" w:rsidRDefault="008A0772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66861773" w14:textId="38A81ED5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13E81B3" w14:textId="702D27E0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16029196" w14:textId="0F5FA74D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7B97EDFF" w14:textId="6FEF92AF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การชี้แจง/สื่อสารกระบวนงาน/ขั้นตอนการดำเนินงานการควบคุมภายใน (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Advocate :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ชี้นำ สื่อสาร)</w:t>
            </w:r>
          </w:p>
        </w:tc>
        <w:tc>
          <w:tcPr>
            <w:tcW w:w="2638" w:type="dxa"/>
          </w:tcPr>
          <w:p w14:paraId="0E924CEC" w14:textId="54DB2E6C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915" w:type="dxa"/>
          </w:tcPr>
          <w:p w14:paraId="1D9DA1D3" w14:textId="77777777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535CD" w:rsidRPr="0035700B" w14:paraId="6B5EF615" w14:textId="77777777" w:rsidTr="005E6183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4EFD8AE4" w14:textId="7790BFF8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6FC62ED5" w14:textId="07218C07" w:rsidR="00E535CD" w:rsidRPr="0035700B" w:rsidRDefault="00E535CD" w:rsidP="00E83C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การทดสอบแผนดำเนินธุรกิจอย่างต่อเนื่องของกองแผนงาน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20FF91B3" w14:textId="7F95FC02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07853E4C" w14:textId="37F1C4ED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DB39AEA" w14:textId="568A4800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 มิ.ย.65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0E4ACA6B" w14:textId="63A1F03D" w:rsidR="00E535CD" w:rsidRPr="0035700B" w:rsidRDefault="00E535CD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30 มิ.ย.65</w:t>
            </w:r>
          </w:p>
        </w:tc>
        <w:tc>
          <w:tcPr>
            <w:tcW w:w="2654" w:type="dxa"/>
            <w:shd w:val="clear" w:color="auto" w:fill="auto"/>
            <w:noWrap/>
          </w:tcPr>
          <w:p w14:paraId="66442251" w14:textId="62F2C21C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สร้างการมีส่วนร่วมในการดำเนินงานโดยคณะกรรมการฯ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(Partner :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สร้างพันธมิตรทุกภาคส่วน)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38" w:type="dxa"/>
          </w:tcPr>
          <w:p w14:paraId="5EE56726" w14:textId="160D8B7C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แผนดำเนินธุรกิจอย่างต่อเนื่องสำหรับการบริหารความพร้อมต่อสภาวะวิกฤต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(Business Continuity Plan : BCP)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กองแผนงาน</w:t>
            </w:r>
          </w:p>
        </w:tc>
        <w:tc>
          <w:tcPr>
            <w:tcW w:w="1915" w:type="dxa"/>
          </w:tcPr>
          <w:p w14:paraId="21B301F6" w14:textId="77777777" w:rsidR="00E535CD" w:rsidRPr="0035700B" w:rsidRDefault="00E535CD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90CE2" w:rsidRPr="0035700B" w14:paraId="54EBA765" w14:textId="77777777" w:rsidTr="005E6183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7789EF4A" w14:textId="6026C7F9" w:rsidR="00B90CE2" w:rsidRPr="0035700B" w:rsidRDefault="00B90CE2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01ADDC3A" w14:textId="4AD2882D" w:rsidR="00B90CE2" w:rsidRPr="0035700B" w:rsidRDefault="00B90CE2" w:rsidP="00E83C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การรายงานผลผู้ตรวจสอบภายในประจำหน่วยงาน ไตรมาสที่ 2 , 3 ประจำปีงบประมาณ พ.ศ. 2565</w:t>
            </w:r>
          </w:p>
        </w:tc>
        <w:tc>
          <w:tcPr>
            <w:tcW w:w="1134" w:type="dxa"/>
            <w:shd w:val="clear" w:color="auto" w:fill="auto"/>
            <w:noWrap/>
          </w:tcPr>
          <w:p w14:paraId="05E657BE" w14:textId="09BF15B2" w:rsidR="00B90CE2" w:rsidRPr="0035700B" w:rsidRDefault="00B90CE2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14:paraId="70C0D01E" w14:textId="02AFFDFF" w:rsidR="00B90CE2" w:rsidRPr="0035700B" w:rsidRDefault="00B90CE2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FFCF34B" w14:textId="34AFD92F" w:rsidR="00B90CE2" w:rsidRPr="0035700B" w:rsidRDefault="00B90CE2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 ม.ค. 65</w:t>
            </w:r>
          </w:p>
        </w:tc>
        <w:tc>
          <w:tcPr>
            <w:tcW w:w="1276" w:type="dxa"/>
            <w:shd w:val="clear" w:color="auto" w:fill="auto"/>
            <w:noWrap/>
          </w:tcPr>
          <w:p w14:paraId="160E5E3D" w14:textId="3D8491D1" w:rsidR="00B90CE2" w:rsidRPr="0035700B" w:rsidRDefault="00B90CE2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15 ก.ค.65</w:t>
            </w:r>
          </w:p>
        </w:tc>
        <w:tc>
          <w:tcPr>
            <w:tcW w:w="2654" w:type="dxa"/>
            <w:shd w:val="clear" w:color="auto" w:fill="auto"/>
            <w:noWrap/>
          </w:tcPr>
          <w:p w14:paraId="40420368" w14:textId="7AA84FC9" w:rsidR="00B90CE2" w:rsidRPr="0035700B" w:rsidRDefault="00B90CE2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การชี้แจง/สื่อสารกระบวนงาน/ขั้นตอนการดำเนินงานการควบคุมภายใน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 (Advocate :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ชี้นำ สื่อสาร)</w:t>
            </w:r>
          </w:p>
        </w:tc>
        <w:tc>
          <w:tcPr>
            <w:tcW w:w="2638" w:type="dxa"/>
          </w:tcPr>
          <w:p w14:paraId="3F897DEE" w14:textId="2609DBE4" w:rsidR="00B90CE2" w:rsidRPr="0035700B" w:rsidRDefault="00B90CE2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</w:t>
            </w:r>
          </w:p>
        </w:tc>
        <w:tc>
          <w:tcPr>
            <w:tcW w:w="1915" w:type="dxa"/>
          </w:tcPr>
          <w:p w14:paraId="18B0E270" w14:textId="7AC10C85" w:rsidR="00B90CE2" w:rsidRPr="0035700B" w:rsidRDefault="00B90CE2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523F3" w:rsidRPr="0035700B" w14:paraId="313E24B1" w14:textId="00F13061" w:rsidTr="005E6183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20F60CB" w14:textId="77777777" w:rsidR="007523F3" w:rsidRPr="0035700B" w:rsidRDefault="007523F3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FD9BA80" w14:textId="6BAC6B7B" w:rsidR="007523F3" w:rsidRPr="0035700B" w:rsidRDefault="007523F3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2.2 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</w:tr>
      <w:tr w:rsidR="00B338C4" w:rsidRPr="0035700B" w14:paraId="0AD1394B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6078C2DB" w14:textId="6C851996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13D84026" w14:textId="493387AD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ประชุมคณะทำงานพัฒนาสถานที่ทำงานน่าอยู่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น่าทำงาน มีชีวิตชีวา และเสริมสร้างคุณภาพชีวิต (รอบ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เดือนหลัง)</w:t>
            </w:r>
          </w:p>
        </w:tc>
        <w:tc>
          <w:tcPr>
            <w:tcW w:w="1134" w:type="dxa"/>
            <w:shd w:val="clear" w:color="auto" w:fill="auto"/>
            <w:noWrap/>
          </w:tcPr>
          <w:p w14:paraId="6A21BD8E" w14:textId="58E8DF2C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14:paraId="2B71E2EE" w14:textId="78C68754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B1B7EFB" w14:textId="73429461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78E337B3" w14:textId="21DAD013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3FDCCA09" w14:textId="19DF9DC1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 xml:space="preserve">Partnership 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(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มาตรการส่งเสริมการมีส่วนร่วมในการดำเนินงาน)</w:t>
            </w:r>
          </w:p>
        </w:tc>
        <w:tc>
          <w:tcPr>
            <w:tcW w:w="2638" w:type="dxa"/>
          </w:tcPr>
          <w:p w14:paraId="32B3A9DD" w14:textId="77777777" w:rsidR="00B338C4" w:rsidRPr="0035700B" w:rsidRDefault="00B338C4" w:rsidP="00E83C2D">
            <w:pPr>
              <w:spacing w:after="0" w:line="240" w:lineRule="auto"/>
              <w:ind w:left="44" w:firstLine="1"/>
              <w:contextualSpacing/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- แนวทางการดำเนินงานกิจกรรม 5 ส </w:t>
            </w:r>
          </w:p>
          <w:p w14:paraId="143F866D" w14:textId="31885854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- แนวทางการดำเนินงานพัฒนาสถานที่ทำงานน่าอยู่ น่าทำงาน มีชีวิตชีวา และเสริมสร้างคุณภาพชีวิต กองแผนงาน</w:t>
            </w:r>
          </w:p>
        </w:tc>
        <w:tc>
          <w:tcPr>
            <w:tcW w:w="1915" w:type="dxa"/>
          </w:tcPr>
          <w:p w14:paraId="6414BE31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7E36EF8B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178F9D68" w14:textId="56B16E93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7B966A3B" w14:textId="6FEBD1FE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แผนขับเคลื่อนสถานที่ทำงานน่าอยู่ น่าทำงาน มีชีวิตชีวา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และเสริมสร้างคุณภาพชีวิต รอบ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เดือนหลัง</w:t>
            </w:r>
          </w:p>
        </w:tc>
        <w:tc>
          <w:tcPr>
            <w:tcW w:w="1134" w:type="dxa"/>
            <w:shd w:val="clear" w:color="auto" w:fill="auto"/>
            <w:noWrap/>
          </w:tcPr>
          <w:p w14:paraId="54765643" w14:textId="44E40040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5AD839DB" w14:textId="79EA5E34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  <w:noWrap/>
          </w:tcPr>
          <w:p w14:paraId="34306784" w14:textId="2F2CF19E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40000E71" w14:textId="626D37E0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เม.ย.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5D36D692" w14:textId="6AF735B1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 xml:space="preserve">Partnership 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(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มาตรการส่งเสริมการมีส่วนร่วมในการดำเนินงาน)</w:t>
            </w:r>
          </w:p>
        </w:tc>
        <w:tc>
          <w:tcPr>
            <w:tcW w:w="2638" w:type="dxa"/>
          </w:tcPr>
          <w:p w14:paraId="28D3B645" w14:textId="77777777" w:rsidR="00B338C4" w:rsidRPr="0035700B" w:rsidRDefault="00B338C4" w:rsidP="00E83C2D">
            <w:pPr>
              <w:spacing w:after="0" w:line="240" w:lineRule="auto"/>
              <w:ind w:left="44" w:firstLine="1"/>
              <w:contextualSpacing/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- แนวทางการดำเนินงานกิจกรรม 5 ส </w:t>
            </w:r>
          </w:p>
          <w:p w14:paraId="1BD290DC" w14:textId="5D044F5B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- แนวทางการดำเนินงานพัฒนาสถานที่ทำงานน่าอยู่ น่าทำงาน มีชีวิตชีวา และเสริมสร้างคุณภาพชีวิต กองแผนงาน</w:t>
            </w:r>
          </w:p>
        </w:tc>
        <w:tc>
          <w:tcPr>
            <w:tcW w:w="1915" w:type="dxa"/>
          </w:tcPr>
          <w:p w14:paraId="780BF806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5AA6D25E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1C90A0F5" w14:textId="09652B2E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737B9B69" w14:textId="09364461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ติดตามประเมินผลแผนขับเคลื่อนสถานที่ทำงานน่าอยู่ น่าทำงานฯ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14:paraId="68060520" w14:textId="01E9E75A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</w:tcPr>
          <w:p w14:paraId="49FF91BD" w14:textId="055D1E52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C86D5D3" w14:textId="6060F33A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0BC5FB83" w14:textId="13057773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454E8DCE" w14:textId="31746843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Regulation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(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มาตรการกำกับ ติดตามการขับเคลื่อนการดำเนินงาน)</w:t>
            </w:r>
          </w:p>
        </w:tc>
        <w:tc>
          <w:tcPr>
            <w:tcW w:w="2638" w:type="dxa"/>
          </w:tcPr>
          <w:p w14:paraId="71A30108" w14:textId="59D0A25D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- ข้อมูลความรู้สุขภาพในประเด็น</w:t>
            </w:r>
            <w:proofErr w:type="spellStart"/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ต่างๆ</w:t>
            </w:r>
            <w:proofErr w:type="spellEnd"/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อาทิ การตรวจสุขภาพประจำปี การวัดและประเมินค่า 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BMI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ประเมินภาวะโภชนาการ (วัดรอบ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lastRenderedPageBreak/>
              <w:t>เอว) และทดสอบสมรรถภาพทางกาย</w:t>
            </w:r>
          </w:p>
        </w:tc>
        <w:tc>
          <w:tcPr>
            <w:tcW w:w="1915" w:type="dxa"/>
          </w:tcPr>
          <w:p w14:paraId="156B9103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37C52436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4CE1356B" w14:textId="33F1BA54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76CB1878" w14:textId="5B85FB9C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แนวทางการส่งเสริมสุขภาพกองแผนงาน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เดือนหลัง</w:t>
            </w:r>
          </w:p>
        </w:tc>
        <w:tc>
          <w:tcPr>
            <w:tcW w:w="1134" w:type="dxa"/>
            <w:shd w:val="clear" w:color="auto" w:fill="auto"/>
            <w:noWrap/>
          </w:tcPr>
          <w:p w14:paraId="6876A230" w14:textId="3E127A5F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A38E92D" w14:textId="65ED5B29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4561FBD" w14:textId="5DCF2D21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570C7EEF" w14:textId="53C43FE8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156E7889" w14:textId="430D71AC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Partnership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มาตรการส่งเสริมการมีส่วนร่วมในการดำเนินงาน)</w:t>
            </w:r>
          </w:p>
        </w:tc>
        <w:tc>
          <w:tcPr>
            <w:tcW w:w="2638" w:type="dxa"/>
          </w:tcPr>
          <w:p w14:paraId="75CEA53A" w14:textId="77777777" w:rsidR="00B338C4" w:rsidRPr="0035700B" w:rsidRDefault="00B338C4" w:rsidP="005E6183">
            <w:pPr>
              <w:spacing w:after="0" w:line="240" w:lineRule="auto"/>
              <w:ind w:left="44" w:firstLine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แนวทางการดำเนินงานกิจกรรม 5 ส </w:t>
            </w:r>
          </w:p>
          <w:p w14:paraId="4A12CDDA" w14:textId="13A5A8CB" w:rsidR="00B338C4" w:rsidRPr="0035700B" w:rsidRDefault="00B338C4" w:rsidP="005E6183">
            <w:pPr>
              <w:spacing w:after="0" w:line="240" w:lineRule="auto"/>
              <w:ind w:left="44" w:firstLine="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แนวทางการดำเนินงานพัฒนาสถานที่ทำงานน่าอยู่ น่าทำงาน มีชีวิตชีวา และเสริมสร้างคุณภาพชีวิต กองแผนงาน</w:t>
            </w:r>
          </w:p>
        </w:tc>
        <w:tc>
          <w:tcPr>
            <w:tcW w:w="1915" w:type="dxa"/>
          </w:tcPr>
          <w:p w14:paraId="4E6FF2DF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1957544A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210B053C" w14:textId="55493E00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3ED48B90" w14:textId="75DC6010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กิจกรรม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สร้างที่ทำงานน่าอยู่ น่าทำงาน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" </w:t>
            </w:r>
          </w:p>
        </w:tc>
        <w:tc>
          <w:tcPr>
            <w:tcW w:w="1134" w:type="dxa"/>
            <w:shd w:val="clear" w:color="auto" w:fill="auto"/>
            <w:noWrap/>
          </w:tcPr>
          <w:p w14:paraId="7AFAF910" w14:textId="225E2C64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0931CE48" w14:textId="11D9C56F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6C3502F" w14:textId="6A77E34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1DE8057A" w14:textId="2AD48BE9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6926CA19" w14:textId="6863ABF8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Advocate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 xml:space="preserve"> (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มาตรการสื่อสาร และประชาสัมพันธ์)</w:t>
            </w:r>
          </w:p>
        </w:tc>
        <w:tc>
          <w:tcPr>
            <w:tcW w:w="2638" w:type="dxa"/>
          </w:tcPr>
          <w:p w14:paraId="52C92C13" w14:textId="77777777" w:rsidR="00B338C4" w:rsidRPr="0035700B" w:rsidRDefault="00B338C4" w:rsidP="005E6183">
            <w:pPr>
              <w:spacing w:after="0" w:line="240" w:lineRule="auto"/>
              <w:ind w:left="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ข้อมูลความรู้การเสริมสร้างความรู้การดูแลสุขภาพช่องปาก</w:t>
            </w:r>
          </w:p>
          <w:p w14:paraId="10240471" w14:textId="0AACACB9" w:rsidR="00B338C4" w:rsidRPr="0035700B" w:rsidRDefault="00B338C4" w:rsidP="005E6183">
            <w:pPr>
              <w:spacing w:after="0" w:line="240" w:lineRule="auto"/>
              <w:ind w:left="4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ข้อมูลความรู้การเสริมสร้างความรู้หญิงวัยเจริญพันธุ์</w:t>
            </w:r>
          </w:p>
        </w:tc>
        <w:tc>
          <w:tcPr>
            <w:tcW w:w="1915" w:type="dxa"/>
          </w:tcPr>
          <w:p w14:paraId="50CB10FB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308B7FC1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46494BF6" w14:textId="1D6AE431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04F3F53C" w14:textId="0D72C5E9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กิจกรรม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Big Cleaning Day </w:t>
            </w:r>
          </w:p>
        </w:tc>
        <w:tc>
          <w:tcPr>
            <w:tcW w:w="1134" w:type="dxa"/>
            <w:shd w:val="clear" w:color="auto" w:fill="auto"/>
            <w:noWrap/>
          </w:tcPr>
          <w:p w14:paraId="1E13C29C" w14:textId="099E9FD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71D9CE8" w14:textId="2566B2DB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6196000" w14:textId="6FE8346D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5684B33F" w14:textId="37084150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3BDD4A29" w14:textId="665FE837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 xml:space="preserve">Advocate 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(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มาตรการสื่อสาร และประชาสัมพันธ์)</w:t>
            </w:r>
          </w:p>
        </w:tc>
        <w:tc>
          <w:tcPr>
            <w:tcW w:w="2638" w:type="dxa"/>
          </w:tcPr>
          <w:p w14:paraId="085C7D1F" w14:textId="77777777" w:rsidR="00B338C4" w:rsidRPr="0035700B" w:rsidRDefault="00B338C4" w:rsidP="005E6183">
            <w:pPr>
              <w:spacing w:after="0" w:line="240" w:lineRule="auto"/>
              <w:ind w:left="44" w:firstLine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ข้อมูลความรู้การเสริมสร้างความรู้การดูแลสุขภาพช่องปาก</w:t>
            </w:r>
          </w:p>
          <w:p w14:paraId="3372CB4E" w14:textId="5F38BA65" w:rsidR="00B338C4" w:rsidRPr="0035700B" w:rsidRDefault="00B338C4" w:rsidP="005E6183">
            <w:pPr>
              <w:spacing w:after="0" w:line="240" w:lineRule="auto"/>
              <w:ind w:left="44" w:firstLine="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ข้อมูลความรู้การเสริมสร้างความรู้หญิงวัยเจริญพันธุ์</w:t>
            </w:r>
          </w:p>
        </w:tc>
        <w:tc>
          <w:tcPr>
            <w:tcW w:w="1915" w:type="dxa"/>
          </w:tcPr>
          <w:p w14:paraId="55EE42F4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344A7D72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72B0E547" w14:textId="1E538E02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7</w:t>
            </w:r>
          </w:p>
        </w:tc>
        <w:tc>
          <w:tcPr>
            <w:tcW w:w="3545" w:type="dxa"/>
            <w:shd w:val="clear" w:color="auto" w:fill="auto"/>
          </w:tcPr>
          <w:p w14:paraId="0758D0A7" w14:textId="067BA9FD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การตรวจสุขภาพประจำปี</w:t>
            </w:r>
          </w:p>
        </w:tc>
        <w:tc>
          <w:tcPr>
            <w:tcW w:w="1134" w:type="dxa"/>
            <w:shd w:val="clear" w:color="auto" w:fill="auto"/>
            <w:noWrap/>
          </w:tcPr>
          <w:p w14:paraId="754953E2" w14:textId="5134F86B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923EE4E" w14:textId="782B12D5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279DAB7" w14:textId="277E8026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67C850AE" w14:textId="52BE6178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0ACC17E1" w14:textId="14E13273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Regulation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มาตรการกำกับ ติดตามการขับเคลื่อนการดำเนินงาน)</w:t>
            </w:r>
          </w:p>
        </w:tc>
        <w:tc>
          <w:tcPr>
            <w:tcW w:w="2638" w:type="dxa"/>
          </w:tcPr>
          <w:p w14:paraId="52BCBF18" w14:textId="1E591C1A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- ข้อมูลความรู้สุขภาพในประเด็น</w:t>
            </w:r>
            <w:proofErr w:type="spellStart"/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ต่างๆ</w:t>
            </w:r>
            <w:proofErr w:type="spellEnd"/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อาทิ การตรวจสุขภาพประจำปี การวัดและประเมินค่า 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  <w:t>BMI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ประเมินภาวะโภชนาการ (วัดรอบเอว) และทดสอบสมรรถภาพทางกาย</w:t>
            </w:r>
          </w:p>
        </w:tc>
        <w:tc>
          <w:tcPr>
            <w:tcW w:w="1915" w:type="dxa"/>
          </w:tcPr>
          <w:p w14:paraId="2DFBE9F1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3B39C464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28BB4F6A" w14:textId="5B97DF5F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34E2568C" w14:textId="6C6115C0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ประเมินค่า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BMI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และประเมินภาวะโภชนาการ (วัดรอบเอว)</w:t>
            </w:r>
          </w:p>
        </w:tc>
        <w:tc>
          <w:tcPr>
            <w:tcW w:w="1134" w:type="dxa"/>
            <w:shd w:val="clear" w:color="auto" w:fill="auto"/>
            <w:noWrap/>
          </w:tcPr>
          <w:p w14:paraId="6A1F05CF" w14:textId="638C6993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32EC4F2" w14:textId="1CBB0BF0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4463D38" w14:textId="4EC5C05E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45A78E38" w14:textId="6CAE166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4807E45E" w14:textId="0A769A3A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Regulation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มาตรการกำกับ ติดตามการขับเคลื่อนการดำเนินงาน)</w:t>
            </w:r>
          </w:p>
        </w:tc>
        <w:tc>
          <w:tcPr>
            <w:tcW w:w="2638" w:type="dxa"/>
          </w:tcPr>
          <w:p w14:paraId="71D0C4CF" w14:textId="0307495D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ข้อมูลความรู้สุขภาพในประเด็น</w:t>
            </w:r>
            <w:proofErr w:type="spellStart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อาทิ การตรวจสุขภาพประจำปี การวัดและประเมินค่า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BMI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ประเมินภาวะโภชนาการ (วัดรอบเอว) และทดสอบสมรรถภาพทางกาย</w:t>
            </w:r>
          </w:p>
        </w:tc>
        <w:tc>
          <w:tcPr>
            <w:tcW w:w="1915" w:type="dxa"/>
          </w:tcPr>
          <w:p w14:paraId="711B3128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7CA3C8F8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323009B8" w14:textId="4996214B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77F1A611" w14:textId="1F88100B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กิจกรรมเสริมสร้างความรู้การดูแลสุขภาพช่องปาก</w:t>
            </w:r>
          </w:p>
        </w:tc>
        <w:tc>
          <w:tcPr>
            <w:tcW w:w="1134" w:type="dxa"/>
            <w:shd w:val="clear" w:color="auto" w:fill="auto"/>
            <w:noWrap/>
          </w:tcPr>
          <w:p w14:paraId="0C7CCC4C" w14:textId="41DC3FA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AB6254D" w14:textId="3982B259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8C1BC76" w14:textId="6600E183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2B67CB44" w14:textId="6D9E5724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47EDC5B8" w14:textId="675ADEB4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Build Capacity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มาตรการพัฒนาศักยภาพบุคลากร)</w:t>
            </w:r>
          </w:p>
        </w:tc>
        <w:tc>
          <w:tcPr>
            <w:tcW w:w="2638" w:type="dxa"/>
          </w:tcPr>
          <w:p w14:paraId="241E9255" w14:textId="77777777" w:rsidR="00B338C4" w:rsidRPr="0035700B" w:rsidRDefault="00B338C4" w:rsidP="00E83C2D">
            <w:pPr>
              <w:spacing w:after="0" w:line="240" w:lineRule="auto"/>
              <w:ind w:left="187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กิจกรรมเสริมสร้างความรู้การดูแลสุขภาพช่องปาก</w:t>
            </w:r>
          </w:p>
          <w:p w14:paraId="07C711C4" w14:textId="43E092C8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กิจกรรมเสริมสร้างความรู้หญิงวัยเจริญพันธุ์</w:t>
            </w:r>
          </w:p>
        </w:tc>
        <w:tc>
          <w:tcPr>
            <w:tcW w:w="1915" w:type="dxa"/>
          </w:tcPr>
          <w:p w14:paraId="7B015195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54776EC0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3261DE70" w14:textId="196BDC93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14:paraId="6F9F2A67" w14:textId="59F9A5AE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กิจกรรมเสริมสร้างความรู้หญิงวัยเจริญพันธุ์</w:t>
            </w:r>
          </w:p>
        </w:tc>
        <w:tc>
          <w:tcPr>
            <w:tcW w:w="1134" w:type="dxa"/>
            <w:shd w:val="clear" w:color="auto" w:fill="auto"/>
            <w:noWrap/>
          </w:tcPr>
          <w:p w14:paraId="482AA8B4" w14:textId="5955D97A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796E1D3" w14:textId="4D851248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2622CB9" w14:textId="051B42C1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6B5AA393" w14:textId="6E81E54E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0F422D99" w14:textId="079280CE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Build Capacity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มาตรการพัฒนาศักยภาพบุคลากร)</w:t>
            </w:r>
          </w:p>
        </w:tc>
        <w:tc>
          <w:tcPr>
            <w:tcW w:w="2638" w:type="dxa"/>
          </w:tcPr>
          <w:p w14:paraId="1A6421C0" w14:textId="77777777" w:rsidR="00B338C4" w:rsidRPr="0035700B" w:rsidRDefault="00B338C4" w:rsidP="00E83C2D">
            <w:pPr>
              <w:spacing w:after="0" w:line="240" w:lineRule="auto"/>
              <w:ind w:left="187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กิจกรรมเสริมสร้างความรู้การดูแลสุขภาพช่องปาก</w:t>
            </w:r>
          </w:p>
          <w:p w14:paraId="78DC0F56" w14:textId="0E6F9517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กิจกรรมเสริมสร้างความรู้หญิงวัยเจริญพันธุ์</w:t>
            </w:r>
          </w:p>
        </w:tc>
        <w:tc>
          <w:tcPr>
            <w:tcW w:w="1915" w:type="dxa"/>
          </w:tcPr>
          <w:p w14:paraId="2D453E65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41A77333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04E08F39" w14:textId="69B74F7C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14:paraId="35E33E85" w14:textId="38712C1D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กิจกรรมทดสอบสมรรถภาพทางกายบุคลากรกองแผนงาน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69E252B9" w14:textId="68B63172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A8C7E51" w14:textId="3093C53F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AD6AD9C" w14:textId="3002CBC4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48CF1EC0" w14:textId="0846CA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4CDB86F0" w14:textId="757B4933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Investment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มาตรการสนับสนุนการขับเคลื่อนการดำเนินงาน)</w:t>
            </w:r>
          </w:p>
        </w:tc>
        <w:tc>
          <w:tcPr>
            <w:tcW w:w="2638" w:type="dxa"/>
          </w:tcPr>
          <w:p w14:paraId="1CD48134" w14:textId="15B41B0C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>- ข้อมูลผลการสำรวจความต้องการความรู้ด้านการส่งเสริมสุขภาพและอนามัยสิ่งแวดล้อมของบุคลากรกองแผนงาน</w:t>
            </w:r>
          </w:p>
        </w:tc>
        <w:tc>
          <w:tcPr>
            <w:tcW w:w="1915" w:type="dxa"/>
          </w:tcPr>
          <w:p w14:paraId="1F6D5D77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338C4" w:rsidRPr="0035700B" w14:paraId="4E698A6C" w14:textId="77777777" w:rsidTr="005E6183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1537EBE7" w14:textId="397E560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545" w:type="dxa"/>
            <w:shd w:val="clear" w:color="auto" w:fill="auto"/>
          </w:tcPr>
          <w:p w14:paraId="1D61C2D4" w14:textId="3EB72D00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เสริมสร้างขวัญกำลังใจบุคลากรในหน่วยงาน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4A7C048C" w14:textId="1446266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2C75E48" w14:textId="623C093E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0578A775" w14:textId="343B88D5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00BCE8EF" w14:textId="1ED1E4B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shd w:val="clear" w:color="auto" w:fill="auto"/>
            <w:noWrap/>
          </w:tcPr>
          <w:p w14:paraId="6A40B97E" w14:textId="0E2CA9FA" w:rsidR="00B338C4" w:rsidRPr="0035700B" w:rsidRDefault="00B338C4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Partnership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มาตรการส่งเสริมการมีส่วนร่วมในการดำเนินงาน)</w:t>
            </w:r>
          </w:p>
        </w:tc>
        <w:tc>
          <w:tcPr>
            <w:tcW w:w="2638" w:type="dxa"/>
          </w:tcPr>
          <w:p w14:paraId="628187A7" w14:textId="77777777" w:rsidR="00B338C4" w:rsidRPr="0035700B" w:rsidRDefault="00B338C4" w:rsidP="00E83C2D">
            <w:pPr>
              <w:spacing w:after="0" w:line="240" w:lineRule="auto"/>
              <w:ind w:firstLine="2"/>
              <w:contextualSpacing/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- แนวทางการดำเนินงานกิจกรรม 5 ส </w:t>
            </w:r>
          </w:p>
          <w:p w14:paraId="5018F81B" w14:textId="03F7B67E" w:rsidR="00B338C4" w:rsidRPr="0035700B" w:rsidRDefault="00B338C4" w:rsidP="00E83C2D">
            <w:pPr>
              <w:spacing w:after="0" w:line="240" w:lineRule="auto"/>
              <w:ind w:firstLine="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- แนวทางการดำเนินงานพัฒนาสถานที่ทำงานน่าอยู่ </w:t>
            </w:r>
            <w:r w:rsidR="00486102"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br/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น่าทำงาน มีชีวิตชีวา และเสริมสร้างคุณภาพชีวิต </w:t>
            </w:r>
            <w:r w:rsidRPr="0035700B">
              <w:rPr>
                <w:rFonts w:ascii="TH SarabunPSK" w:eastAsia="Calibri" w:hAnsi="TH SarabunPSK" w:cs="TH SarabunPSK"/>
                <w:color w:val="000000"/>
                <w:kern w:val="24"/>
                <w:sz w:val="32"/>
                <w:szCs w:val="32"/>
                <w:cs/>
              </w:rPr>
              <w:br/>
              <w:t>กองแผนงาน</w:t>
            </w:r>
          </w:p>
        </w:tc>
        <w:tc>
          <w:tcPr>
            <w:tcW w:w="1915" w:type="dxa"/>
          </w:tcPr>
          <w:p w14:paraId="68F3073C" w14:textId="77777777" w:rsidR="00B338C4" w:rsidRPr="0035700B" w:rsidRDefault="00B338C4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523F3" w:rsidRPr="0035700B" w14:paraId="067F4098" w14:textId="1BB4783D" w:rsidTr="005E6183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CFD47AD" w14:textId="1A9D6604" w:rsidR="007523F3" w:rsidRPr="0035700B" w:rsidRDefault="007523F3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757572DB" w14:textId="47E69FCC" w:rsidR="007523F3" w:rsidRPr="0035700B" w:rsidRDefault="007523F3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2.3 ร้อยละของการเบิกจ่ายงบประมาณ</w:t>
            </w:r>
          </w:p>
        </w:tc>
      </w:tr>
      <w:tr w:rsidR="00BB1019" w:rsidRPr="0035700B" w14:paraId="6050946E" w14:textId="15DD1A60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0F816F8" w14:textId="23DBFEEC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28961A23" w14:textId="49CF6419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วิเคราะห์สถานการณ์ของการเบิกจ่ายงบประมาณ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ปีย้อนหลัง และ รอบ 5 เดือนแรก (ปีงบประมาณ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2562, 2563, 2564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, 2565 รอบ 5 เดือนแรก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มาตราการขับเคลื่อนการดำเนินงานเบิกจ่ายงบประมาณ</w:t>
            </w:r>
          </w:p>
        </w:tc>
        <w:tc>
          <w:tcPr>
            <w:tcW w:w="1134" w:type="dxa"/>
            <w:shd w:val="clear" w:color="auto" w:fill="auto"/>
            <w:noWrap/>
          </w:tcPr>
          <w:p w14:paraId="217575BA" w14:textId="343FEE0C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32321F36" w14:textId="139C0978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47E42EC3" w14:textId="64240287" w:rsidR="00BB1019" w:rsidRPr="0035700B" w:rsidRDefault="00BB1019" w:rsidP="00E83C2D">
            <w:pPr>
              <w:spacing w:after="0" w:line="240" w:lineRule="auto"/>
              <w:ind w:right="-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10 มี.ค. 65</w:t>
            </w:r>
          </w:p>
        </w:tc>
        <w:tc>
          <w:tcPr>
            <w:tcW w:w="1276" w:type="dxa"/>
            <w:shd w:val="clear" w:color="auto" w:fill="auto"/>
            <w:noWrap/>
          </w:tcPr>
          <w:p w14:paraId="17E2C802" w14:textId="5481EF40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10 พ.ค.65</w:t>
            </w:r>
          </w:p>
        </w:tc>
        <w:tc>
          <w:tcPr>
            <w:tcW w:w="2654" w:type="dxa"/>
            <w:vMerge w:val="restart"/>
            <w:shd w:val="clear" w:color="auto" w:fill="auto"/>
            <w:noWrap/>
          </w:tcPr>
          <w:p w14:paraId="57FB27D6" w14:textId="77777777" w:rsidR="00BB1019" w:rsidRPr="0035700B" w:rsidRDefault="00BB1019" w:rsidP="00E83C2D">
            <w:pPr>
              <w:tabs>
                <w:tab w:val="left" w:pos="61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มาตรการสร้างพันธมิตรทุกภาคส่วน (</w:t>
            </w: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Partnership</w:t>
            </w: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9342950" w14:textId="77777777" w:rsidR="00BB1019" w:rsidRPr="0035700B" w:rsidRDefault="00BB1019" w:rsidP="00E83C2D">
            <w:pPr>
              <w:tabs>
                <w:tab w:val="left" w:pos="61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14:paraId="4121C378" w14:textId="77777777" w:rsidR="00BB1019" w:rsidRPr="0035700B" w:rsidRDefault="00BB1019" w:rsidP="00E83C2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สื่อสาร และประสานงานกับหน่วยงานของกรมอนามัยทั้งส่วนกลางและ ส่วนภูมิภาคให้ส่งเอกสารในการตรวจรับตามระยะเวลาที่กำหนดเพื่อไม่ให้การเบิกจ่ายเกิดความล่าช้า</w:t>
            </w:r>
          </w:p>
          <w:p w14:paraId="4754B187" w14:textId="77777777" w:rsidR="00BB1019" w:rsidRPr="0035700B" w:rsidRDefault="00BB1019" w:rsidP="00E83C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2. ขอคำปรึกษา ข้อเสนอแนะ และข้อแนะนำกับกองคลังและกลุ่มตรวจสอบภายใน เรื่องการเบิกจ่ายงบประมาณ</w:t>
            </w:r>
          </w:p>
          <w:p w14:paraId="172B6734" w14:textId="77777777" w:rsidR="00BB1019" w:rsidRPr="0035700B" w:rsidRDefault="00BB1019" w:rsidP="00E83C2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3. ให้คำแนะนำเรื่องการเบิกจ่ายงบประมาณแก่บุคลากรกองแผนงาน</w:t>
            </w:r>
          </w:p>
          <w:p w14:paraId="77230397" w14:textId="77777777" w:rsidR="00BB1019" w:rsidRPr="0035700B" w:rsidRDefault="00BB1019" w:rsidP="00E83C2D">
            <w:pPr>
              <w:tabs>
                <w:tab w:val="left" w:pos="61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proofErr w:type="gramStart"/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มาตรการเสริมสร้างความรู้ความสามารถด้านการเบิกจ่ายงบประมาณ(</w:t>
            </w:r>
            <w:proofErr w:type="gramEnd"/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Investment</w:t>
            </w: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4D9F8F" w14:textId="77777777" w:rsidR="00BB1019" w:rsidRPr="0035700B" w:rsidRDefault="00BB1019" w:rsidP="00E83C2D">
            <w:pPr>
              <w:tabs>
                <w:tab w:val="left" w:pos="61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14:paraId="5DEEF369" w14:textId="77777777" w:rsidR="00BB1019" w:rsidRPr="0035700B" w:rsidRDefault="00BB1019" w:rsidP="00E83C2D">
            <w:pPr>
              <w:tabs>
                <w:tab w:val="left" w:pos="61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ส่งบุคลากรเข้ารับการฝึกอบรม เพื่อสร้างเสริมความรู้ความสามารถด้านการเบิกจ่ายเงินงบประมาณ</w:t>
            </w:r>
          </w:p>
          <w:p w14:paraId="2A601997" w14:textId="77777777" w:rsidR="00BB1019" w:rsidRPr="0035700B" w:rsidRDefault="00BB1019" w:rsidP="00E83C2D">
            <w:pPr>
              <w:tabs>
                <w:tab w:val="left" w:pos="61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ควบคุมกำกับการเบิกจ่ายงบประมาณ</w:t>
            </w: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Regulation</w:t>
            </w:r>
            <w:r w:rsidRPr="00357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3C28248" w14:textId="77777777" w:rsidR="00BB1019" w:rsidRPr="0035700B" w:rsidRDefault="00BB1019" w:rsidP="00E83C2D">
            <w:pPr>
              <w:tabs>
                <w:tab w:val="left" w:pos="61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14:paraId="721FAE0B" w14:textId="180CE87D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เผยแพร่กฎ ระเบียบที่เกี่ยวข้องในการเบิกจ่ายงบประมาณบนหน้าเว็บไซต์กองแผนงาน</w:t>
            </w:r>
          </w:p>
        </w:tc>
        <w:tc>
          <w:tcPr>
            <w:tcW w:w="2638" w:type="dxa"/>
            <w:vMerge w:val="restart"/>
          </w:tcPr>
          <w:p w14:paraId="2FFDAD63" w14:textId="77777777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1.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พรบ.วิธีการงบประมาณ</w:t>
            </w:r>
            <w:proofErr w:type="gramEnd"/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14:paraId="31F18CA0" w14:textId="77777777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คู่มือตรวจสอบใบสำคัญการเบิกจ่าย</w:t>
            </w:r>
          </w:p>
          <w:p w14:paraId="1AACB1EA" w14:textId="77777777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3.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5700B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หลักเกณฑ์ และอัตราค่าใช้จ่ายประกอบกาพิจารณางบประมาณรายจ่ายประจำปีที่เบิกจ่าย</w:t>
            </w:r>
            <w:r w:rsidRPr="0035700B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35700B">
              <w:rPr>
                <w:rStyle w:val="fontstyle0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ลักษณะค่าตอบแทน ใช้สอย วัสดุและค่าสาธารณูปโภค</w:t>
            </w:r>
          </w:p>
          <w:p w14:paraId="6E32250A" w14:textId="77777777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หลักเกณฑ์ อัตราค่าใช้จ่าย และแนวทางการพิจารณางบประมาณรายจ่ายประจำปี</w:t>
            </w:r>
          </w:p>
          <w:p w14:paraId="14C3D1F8" w14:textId="77777777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ระเบียบกระทรวงการคลังว่าด้วยการเบิกเงินจากคลัง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การรับเงิน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การจ่ายเงิน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การเก็บรักษาเงิน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และการนำเงินส่งคลัง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 2562</w:t>
            </w:r>
          </w:p>
          <w:p w14:paraId="6C1E452C" w14:textId="375AC8C6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ระเบียบกระทรวงการคลัง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พ.ศ. 2560</w:t>
            </w:r>
          </w:p>
        </w:tc>
        <w:tc>
          <w:tcPr>
            <w:tcW w:w="1915" w:type="dxa"/>
            <w:vMerge w:val="restart"/>
          </w:tcPr>
          <w:p w14:paraId="5E499E87" w14:textId="77777777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B1019" w:rsidRPr="0035700B" w14:paraId="0FF989DA" w14:textId="49539016" w:rsidTr="005E6183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0E5B2C16" w14:textId="17C44DE8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5AB6FF96" w14:textId="60ED8715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จัดทำรายงานผลติดตามเร่งรัดการเบิกจ่ายงบประมาณ (รบจ.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(มี.ค.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64 -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65)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โดยใช้ข้อมูลจากระบบ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134" w:type="dxa"/>
            <w:shd w:val="clear" w:color="auto" w:fill="auto"/>
            <w:noWrap/>
          </w:tcPr>
          <w:p w14:paraId="39781527" w14:textId="13642D9D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4ED05614" w14:textId="0536929E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9832019" w14:textId="19A35BD1" w:rsidR="00BB1019" w:rsidRPr="0035700B" w:rsidRDefault="00BB1019" w:rsidP="00E83C2D">
            <w:pPr>
              <w:spacing w:after="0" w:line="240" w:lineRule="auto"/>
              <w:ind w:right="-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15 มี.ค. 65</w:t>
            </w:r>
          </w:p>
        </w:tc>
        <w:tc>
          <w:tcPr>
            <w:tcW w:w="1276" w:type="dxa"/>
            <w:shd w:val="clear" w:color="auto" w:fill="auto"/>
            <w:noWrap/>
          </w:tcPr>
          <w:p w14:paraId="267328F7" w14:textId="753FFDC5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20 ก.ค.65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2AF742F4" w14:textId="0651323A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56EAFD05" w14:textId="72A02FA8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25CB7D2D" w14:textId="77777777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B1019" w:rsidRPr="0035700B" w14:paraId="4F310D5E" w14:textId="77777777" w:rsidTr="005E6183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312476E7" w14:textId="24E1B2BA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5EF24259" w14:textId="01925939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ประชุมกองแผนงานและรายงานผลการติดตามการเบิกจ่ายงบประมาณประจำปีงบประมาณตามตัวชี้วัดที่ 2.3 รอบ 5 เดือนหลัง (มี.ค.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64 -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65)</w:t>
            </w:r>
          </w:p>
        </w:tc>
        <w:tc>
          <w:tcPr>
            <w:tcW w:w="1134" w:type="dxa"/>
            <w:shd w:val="clear" w:color="auto" w:fill="auto"/>
            <w:noWrap/>
          </w:tcPr>
          <w:p w14:paraId="0EE846A6" w14:textId="66759667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7FEAFA82" w14:textId="4817DE30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49953DF" w14:textId="56B3A48A" w:rsidR="00BB1019" w:rsidRPr="0035700B" w:rsidRDefault="00BB1019" w:rsidP="00E83C2D">
            <w:pPr>
              <w:spacing w:after="0" w:line="240" w:lineRule="auto"/>
              <w:ind w:right="-2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10 เม.ย. 65</w:t>
            </w:r>
          </w:p>
        </w:tc>
        <w:tc>
          <w:tcPr>
            <w:tcW w:w="1276" w:type="dxa"/>
            <w:shd w:val="clear" w:color="auto" w:fill="auto"/>
            <w:noWrap/>
          </w:tcPr>
          <w:p w14:paraId="39337B96" w14:textId="32F75EBC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10 ส.ค.65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071900CA" w14:textId="532373C7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653FE9F2" w14:textId="643B5472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14:paraId="5FFEDB54" w14:textId="77777777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B1019" w:rsidRPr="0035700B" w14:paraId="2A211A8E" w14:textId="77777777" w:rsidTr="005E6183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0AE672BC" w14:textId="7F02D734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45CC3E9C" w14:textId="2B06E785" w:rsidR="00BB1019" w:rsidRPr="0035700B" w:rsidRDefault="00BB1019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จัดทำรายงานสรุปผลการเบิกจ่ายงบประมาณประจำปีงบประมาณ พ.ศ.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รอบ 5 เดือนหลัง (มี.ค.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64 -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65)</w:t>
            </w:r>
          </w:p>
        </w:tc>
        <w:tc>
          <w:tcPr>
            <w:tcW w:w="1134" w:type="dxa"/>
            <w:shd w:val="clear" w:color="auto" w:fill="auto"/>
            <w:noWrap/>
          </w:tcPr>
          <w:p w14:paraId="478AB5DF" w14:textId="42EC9615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F7005A1" w14:textId="09468963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7794AE41" w14:textId="721141B3" w:rsidR="00BB1019" w:rsidRPr="0035700B" w:rsidRDefault="00BB1019" w:rsidP="00E83C2D">
            <w:pPr>
              <w:spacing w:after="0" w:line="240" w:lineRule="auto"/>
              <w:ind w:right="-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20 ก.ค. 65</w:t>
            </w:r>
          </w:p>
        </w:tc>
        <w:tc>
          <w:tcPr>
            <w:tcW w:w="1276" w:type="dxa"/>
            <w:shd w:val="clear" w:color="auto" w:fill="auto"/>
            <w:noWrap/>
          </w:tcPr>
          <w:p w14:paraId="1DEDD95E" w14:textId="56FA28FD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10 ส.ค.65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48B8B866" w14:textId="77777777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7187054E" w14:textId="77777777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14:paraId="63E382E3" w14:textId="77777777" w:rsidR="00BB1019" w:rsidRPr="0035700B" w:rsidRDefault="00BB1019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173E83A3" w14:textId="1378ADA2" w:rsidTr="005E6183">
        <w:trPr>
          <w:trHeight w:val="139"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</w:tcPr>
          <w:p w14:paraId="41F5CBFD" w14:textId="21231A1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561" w:type="dxa"/>
            <w:gridSpan w:val="8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7A9C8C4" w14:textId="49856894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2.4 ระดับความสำเร็จของการเป็นองค์กรแห่งการเรียนรู้ (</w:t>
            </w: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LO</w:t>
            </w:r>
            <w:r w:rsidRPr="003570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45181" w:rsidRPr="0035700B" w14:paraId="40FF83B9" w14:textId="77777777" w:rsidTr="00B310A6">
        <w:trPr>
          <w:trHeight w:val="513"/>
          <w:jc w:val="center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D70034" w14:textId="7149624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792FADCB" w14:textId="274BBCAC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ทบทวนและวิเคราะห์ผลการขับเคลื่อนการดำเนินงานวิชาการของหน่วยงานให้เป็นองค์กรแห่งการเรียนรู้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และผลการดำเนินงานสร้างหรือพัฒนาผลงานนวัตกรรมของหน่วยงานในรอบ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เดือนแรก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เพื่อพัฒนา/ปรับปรุงกระบวนการดำเนินงาน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2B3BF5" w14:textId="1F91D09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A7FF8B" w14:textId="37FC6DA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60353A9" w14:textId="6A08557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AD3DE8" w14:textId="560351D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666C10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สร้างการมีส่วนร่วมและมิตรภาพการดำเนินงาน </w:t>
            </w:r>
          </w:p>
          <w:p w14:paraId="392CBA02" w14:textId="4B4C7761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สนับสนุนการขับเคลื่อนการดำเนินงานสู่ประชาชน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</w:tcBorders>
          </w:tcPr>
          <w:p w14:paraId="6D2D3490" w14:textId="5B7336AF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การใช้งานระบบ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Thai Stop </w:t>
            </w:r>
            <w:proofErr w:type="spellStart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Covid</w:t>
            </w:r>
            <w:proofErr w:type="spellEnd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Plus </w:t>
            </w:r>
          </w:p>
          <w:p w14:paraId="03E8B892" w14:textId="446994C3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ข้อเสนอการยกระดับมาตรการกรณีเปิดสถานประกอบการในพื้นที่ควบคุมสูงสุดและเข้มงวด มาตรการ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ปลอดภัยสำหรับองค์กร (</w:t>
            </w:r>
            <w:proofErr w:type="spellStart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Covid</w:t>
            </w:r>
            <w:proofErr w:type="spellEnd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Free Setting)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14:paraId="11FD645A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0464E8F2" w14:textId="77777777" w:rsidTr="005E6183">
        <w:trPr>
          <w:trHeight w:val="513"/>
          <w:jc w:val="center"/>
        </w:trPr>
        <w:tc>
          <w:tcPr>
            <w:tcW w:w="458" w:type="dxa"/>
            <w:shd w:val="clear" w:color="auto" w:fill="auto"/>
            <w:noWrap/>
          </w:tcPr>
          <w:p w14:paraId="256D1E6F" w14:textId="03F45CE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14:paraId="66355413" w14:textId="509DFE76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มาตรการและประเด็นความรู้ที่จะใช้ในการขับเคลื่อนการดำเนินงานวิชาการของหน่วยงานให้เป็นองค์กรแห่งการเรียนรู้</w:t>
            </w:r>
          </w:p>
        </w:tc>
        <w:tc>
          <w:tcPr>
            <w:tcW w:w="1134" w:type="dxa"/>
            <w:shd w:val="clear" w:color="auto" w:fill="auto"/>
            <w:noWrap/>
          </w:tcPr>
          <w:p w14:paraId="26E74F3F" w14:textId="5837D333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2D7DE69" w14:textId="70AE3FA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E7C104C" w14:textId="67CD4B6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788A2F9D" w14:textId="5866ABF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8518B8D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1B638142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bottom w:val="nil"/>
            </w:tcBorders>
          </w:tcPr>
          <w:p w14:paraId="53627D11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6B4A65E0" w14:textId="77777777" w:rsidTr="005E6183">
        <w:trPr>
          <w:trHeight w:val="513"/>
          <w:jc w:val="center"/>
        </w:trPr>
        <w:tc>
          <w:tcPr>
            <w:tcW w:w="458" w:type="dxa"/>
            <w:shd w:val="clear" w:color="auto" w:fill="auto"/>
            <w:noWrap/>
          </w:tcPr>
          <w:p w14:paraId="2E493161" w14:textId="50E43D7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48F8292F" w14:textId="5F1756D9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ทบทวนแผนการขับเคลื่อนการดำเนินงานวิชาการและการสร้างหรือพัฒนาผลงานนวัตกรรมของหน่วยงาน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7350CCD5" w14:textId="1D6BA16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DCF02A2" w14:textId="451B5C0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09A4F96A" w14:textId="45A59B0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19011507" w14:textId="75DF47C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14:paraId="599065E3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13A1A616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14:paraId="3B6D4DB1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223821A6" w14:textId="77777777" w:rsidTr="005E6183">
        <w:trPr>
          <w:trHeight w:val="513"/>
          <w:jc w:val="center"/>
        </w:trPr>
        <w:tc>
          <w:tcPr>
            <w:tcW w:w="458" w:type="dxa"/>
            <w:shd w:val="clear" w:color="auto" w:fill="auto"/>
            <w:noWrap/>
          </w:tcPr>
          <w:p w14:paraId="203335C4" w14:textId="1E4D6B5E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67A26F8D" w14:textId="1B1CC77F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ส่งผลงานนวัตกรรม เข้าร่วมกิจกรรม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LIKE Talk Award</w:t>
            </w:r>
          </w:p>
        </w:tc>
        <w:tc>
          <w:tcPr>
            <w:tcW w:w="1134" w:type="dxa"/>
            <w:shd w:val="clear" w:color="auto" w:fill="auto"/>
            <w:noWrap/>
          </w:tcPr>
          <w:p w14:paraId="5D9E5BC6" w14:textId="3A1E1E8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F3395D2" w14:textId="30857D7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1907596E" w14:textId="0C2A9A4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49FE9705" w14:textId="11D116C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14:paraId="46F46E49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2A37CDB3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14:paraId="39DB0413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12C0253C" w14:textId="77777777" w:rsidTr="005E6183">
        <w:trPr>
          <w:trHeight w:val="513"/>
          <w:jc w:val="center"/>
        </w:trPr>
        <w:tc>
          <w:tcPr>
            <w:tcW w:w="458" w:type="dxa"/>
            <w:shd w:val="clear" w:color="auto" w:fill="auto"/>
            <w:noWrap/>
          </w:tcPr>
          <w:p w14:paraId="336A5457" w14:textId="440D3E9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11325F35" w14:textId="3E08EE2C" w:rsidR="00BD7197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สรุปผลการดำเนินงาน และการประเมินการดำเนินงานพร้อมสรุปบทเรียนการเป็นองค์กรแห่งการเรียนรู้</w:t>
            </w:r>
          </w:p>
        </w:tc>
        <w:tc>
          <w:tcPr>
            <w:tcW w:w="1134" w:type="dxa"/>
            <w:shd w:val="clear" w:color="auto" w:fill="auto"/>
            <w:noWrap/>
          </w:tcPr>
          <w:p w14:paraId="547B2050" w14:textId="288DAED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2936F69" w14:textId="5E79A5C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D25DA86" w14:textId="7BD8BEA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703D162D" w14:textId="1D638B6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14:paraId="7288B1D5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011B3164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14:paraId="0B428A4B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34F6FCBA" w14:textId="2AC148F4" w:rsidTr="005E6183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0974BBB4" w14:textId="7E36749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54187BB3" w14:textId="7EDFB6C0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2.5 ร้อยละการดำเนินงานตามแผนปฏิบัติการระดับหน่วยงาน ประจำปีงบประมาณ พ.ศ. 2565</w:t>
            </w:r>
          </w:p>
        </w:tc>
      </w:tr>
      <w:tr w:rsidR="00500F8A" w:rsidRPr="0035700B" w14:paraId="43C5FE05" w14:textId="77777777" w:rsidTr="005E6183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3F5BA347" w14:textId="6784F84B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14:paraId="3993ACFD" w14:textId="733633BA" w:rsidR="00500F8A" w:rsidRPr="0035700B" w:rsidRDefault="00500F8A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73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จัดทำข้อมูลผลการดำเนินงาน ตามแผนปฏิบัติการของหน่วยงานรอบ 6 เดือนแรก ในปีงบประมาณ พ.ศ.2565  </w:t>
            </w:r>
          </w:p>
        </w:tc>
        <w:tc>
          <w:tcPr>
            <w:tcW w:w="1134" w:type="dxa"/>
            <w:shd w:val="clear" w:color="auto" w:fill="auto"/>
            <w:noWrap/>
          </w:tcPr>
          <w:p w14:paraId="716049B6" w14:textId="016B68A6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5F8C939" w14:textId="109A685F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044C5E29" w14:textId="0EA2C39B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00C50531" w14:textId="1536CE0A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2654" w:type="dxa"/>
            <w:vMerge w:val="restart"/>
            <w:shd w:val="clear" w:color="auto" w:fill="auto"/>
          </w:tcPr>
          <w:p w14:paraId="652519F9" w14:textId="77777777" w:rsidR="00500F8A" w:rsidRDefault="00500F8A" w:rsidP="00E83C2D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60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Pr="00D60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tner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)/ </w:t>
            </w:r>
          </w:p>
          <w:p w14:paraId="5B6252A0" w14:textId="77777777" w:rsidR="00500F8A" w:rsidRDefault="00500F8A" w:rsidP="00E83C2D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 (Regulate):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สร้างความร่วมมือในการกำกับติดตามผลการติดตามผลการใช้จ่ายงบประมาณเป็นประจำทุก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เดือนในการประชุมกองแผนงาน</w:t>
            </w:r>
          </w:p>
          <w:p w14:paraId="6608B6EA" w14:textId="77777777" w:rsidR="00500F8A" w:rsidRDefault="00500F8A" w:rsidP="00E83C2D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0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60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vest)</w:t>
            </w:r>
            <w:r w:rsidRPr="00D60C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60CD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กำหนดรอบ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ของการรายงานผลและสื่อสาร แจ้งเตือนการรายงานผลตามรอบของการรายงาน</w:t>
            </w:r>
          </w:p>
          <w:p w14:paraId="775E1355" w14:textId="77777777" w:rsidR="00500F8A" w:rsidRDefault="00500F8A" w:rsidP="00E83C2D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(Advocate):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7C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แผนปฏิบัติการดำเนินงานตามกิจกรรม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C017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และแผนการกำกับ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ติดตามการดำเนินการตามแผนปฏิบัติการประจำปีงบประมาณ พ.ศ. 2565 กองแผนงาน </w:t>
            </w:r>
          </w:p>
          <w:p w14:paraId="6F18AC65" w14:textId="77777777" w:rsidR="00500F8A" w:rsidRPr="00E57106" w:rsidRDefault="00500F8A" w:rsidP="00E83C2D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 (Build Capacity): </w:t>
            </w:r>
            <w:r w:rsidRPr="00E5710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สร้างความเข้าใจให้เจ้าหน้าที่ในการรายงานผลการดำเนินงาน และเห็นความสำคัญในการเข้าไปรายงานผลให้ครบถ้วน</w:t>
            </w:r>
          </w:p>
          <w:p w14:paraId="2164E86B" w14:textId="77777777" w:rsidR="00500F8A" w:rsidRPr="0035700B" w:rsidRDefault="00500F8A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37350C84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14:paraId="092DF96A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0F8A" w:rsidRPr="0035700B" w14:paraId="6CA0CCBB" w14:textId="77777777" w:rsidTr="005E6183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66B829E2" w14:textId="73BF890D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422BB3A5" w14:textId="7EF7CCAD" w:rsidR="00500F8A" w:rsidRPr="0035700B" w:rsidRDefault="00500F8A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วิเคราะห์ช่องว่าง (</w:t>
            </w: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GAP) </w:t>
            </w: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ที่อาจทำให้การขับเคลื่อนแผนปฏิบัติการไม่บรรลุเป้าหมาย</w:t>
            </w:r>
          </w:p>
        </w:tc>
        <w:tc>
          <w:tcPr>
            <w:tcW w:w="1134" w:type="dxa"/>
            <w:shd w:val="clear" w:color="auto" w:fill="auto"/>
            <w:noWrap/>
          </w:tcPr>
          <w:p w14:paraId="2197940A" w14:textId="03740BAD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F1707F8" w14:textId="15F0A505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419981BF" w14:textId="4BF77AFF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39134F42" w14:textId="70365BBB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2654" w:type="dxa"/>
            <w:vMerge/>
            <w:shd w:val="clear" w:color="auto" w:fill="auto"/>
          </w:tcPr>
          <w:p w14:paraId="34D46CC5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545D9A95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14:paraId="260017E1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0F8A" w:rsidRPr="0035700B" w14:paraId="4AAE05A6" w14:textId="77777777" w:rsidTr="005E6183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1CCD332E" w14:textId="15F9B4C8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14:paraId="07311C45" w14:textId="3DE645CF" w:rsidR="00500F8A" w:rsidRPr="0035700B" w:rsidRDefault="00500F8A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จัดทำแผนการติดตามผลการดำเนินงานตามแผนปฏิบัติการในระบบ </w:t>
            </w: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DOC 4.0</w:t>
            </w:r>
          </w:p>
        </w:tc>
        <w:tc>
          <w:tcPr>
            <w:tcW w:w="1134" w:type="dxa"/>
            <w:shd w:val="clear" w:color="auto" w:fill="auto"/>
            <w:noWrap/>
          </w:tcPr>
          <w:p w14:paraId="02162B28" w14:textId="4610F2F6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78257D4" w14:textId="13459C44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4E701FA2" w14:textId="70888875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3E7A5C7F" w14:textId="40E7F3B4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2654" w:type="dxa"/>
            <w:vMerge/>
            <w:shd w:val="clear" w:color="auto" w:fill="auto"/>
          </w:tcPr>
          <w:p w14:paraId="773B5B63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3B2DCA58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14:paraId="66B862AA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0F8A" w:rsidRPr="0035700B" w14:paraId="1E02FE74" w14:textId="77777777" w:rsidTr="005E6183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111B8EBE" w14:textId="2799164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693FD5E7" w14:textId="22244924" w:rsidR="00500F8A" w:rsidRPr="0035700B" w:rsidRDefault="00500F8A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กำหนดมาตรการ เพื่อการขับเคลื่อนการดำเนินงานตามแผนปฏิบัติการของหน่วยงาน โดยใช้กลยุทธ </w:t>
            </w: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PIRAB</w:t>
            </w:r>
          </w:p>
        </w:tc>
        <w:tc>
          <w:tcPr>
            <w:tcW w:w="1134" w:type="dxa"/>
            <w:shd w:val="clear" w:color="auto" w:fill="auto"/>
            <w:noWrap/>
          </w:tcPr>
          <w:p w14:paraId="50FDF8AD" w14:textId="65169C6E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3A39E50E" w14:textId="2F7C0433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5A152C9E" w14:textId="43B9E302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795D7DC4" w14:textId="4D468C55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2654" w:type="dxa"/>
            <w:vMerge/>
            <w:shd w:val="clear" w:color="auto" w:fill="auto"/>
          </w:tcPr>
          <w:p w14:paraId="12AEB647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53936ED3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14:paraId="5A0F74DC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0F8A" w:rsidRPr="0035700B" w14:paraId="75B08AEB" w14:textId="77777777" w:rsidTr="005E6183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5A3E3274" w14:textId="36F86F6B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1F226023" w14:textId="379A88CC" w:rsidR="00500F8A" w:rsidRPr="0035700B" w:rsidRDefault="00500F8A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จัดทำแผนบริหารความเสี่ยงของโครงการที่มีวงเงินงบประมาณ </w:t>
            </w: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500,000 </w:t>
            </w: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ขั้นไป</w:t>
            </w:r>
          </w:p>
        </w:tc>
        <w:tc>
          <w:tcPr>
            <w:tcW w:w="1134" w:type="dxa"/>
            <w:shd w:val="clear" w:color="auto" w:fill="auto"/>
            <w:noWrap/>
          </w:tcPr>
          <w:p w14:paraId="04CEE9F2" w14:textId="3E7ECA5C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0F1AA7B" w14:textId="2125F381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2225E1B0" w14:textId="47FB6BA9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224FEED6" w14:textId="135E1D65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2654" w:type="dxa"/>
            <w:vMerge/>
            <w:shd w:val="clear" w:color="auto" w:fill="auto"/>
          </w:tcPr>
          <w:p w14:paraId="6F8A4FAC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281F61B6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14:paraId="56F45011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0F8A" w:rsidRPr="0035700B" w14:paraId="6EFE13B9" w14:textId="77777777" w:rsidTr="005E6183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10CE450C" w14:textId="6E8D24DC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543B9195" w14:textId="094A1736" w:rsidR="00500F8A" w:rsidRPr="0035700B" w:rsidRDefault="00500F8A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กำกับติดตามผลการดำเนินงานตามแผนปฏิบัติการของหน่วยงาน และปรับแผนปฏิบัติการในระบบ </w:t>
            </w: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DOC 4.0</w:t>
            </w:r>
          </w:p>
        </w:tc>
        <w:tc>
          <w:tcPr>
            <w:tcW w:w="1134" w:type="dxa"/>
            <w:shd w:val="clear" w:color="auto" w:fill="auto"/>
            <w:noWrap/>
          </w:tcPr>
          <w:p w14:paraId="0C4CF220" w14:textId="7A691741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7EF165CD" w14:textId="2CAE1200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0DDB61D0" w14:textId="2CF5475E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34441140" w14:textId="58BFB1EC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ก.ค.65</w:t>
            </w:r>
          </w:p>
        </w:tc>
        <w:tc>
          <w:tcPr>
            <w:tcW w:w="2654" w:type="dxa"/>
            <w:vMerge/>
            <w:shd w:val="clear" w:color="auto" w:fill="auto"/>
          </w:tcPr>
          <w:p w14:paraId="32568FEE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3DDC6278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14:paraId="4ABA7A99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0F8A" w:rsidRPr="0035700B" w14:paraId="680E6BC6" w14:textId="77777777" w:rsidTr="005E6183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24479FBD" w14:textId="37CC0A8D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6AC7CF21" w14:textId="4776A202" w:rsidR="00500F8A" w:rsidRPr="0035700B" w:rsidRDefault="00500F8A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B37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จัดทำข้อมูลผลการดำเนินงานตามแผนฯ เพื่อนำเสนอในที่ประชุมกองแผนงาน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0E620B0B" w14:textId="2D31F69A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624E67C1" w14:textId="70CE3D8C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4EF513E" w14:textId="331C0844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1C0CBA93" w14:textId="5575DB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ก.ค.65</w:t>
            </w:r>
          </w:p>
        </w:tc>
        <w:tc>
          <w:tcPr>
            <w:tcW w:w="2654" w:type="dxa"/>
            <w:vMerge/>
            <w:shd w:val="clear" w:color="auto" w:fill="auto"/>
          </w:tcPr>
          <w:p w14:paraId="2F5E6767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53B1B7A1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</w:tcPr>
          <w:p w14:paraId="63DE73D4" w14:textId="77777777" w:rsidR="00500F8A" w:rsidRPr="0035700B" w:rsidRDefault="00500F8A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0A92A341" w14:textId="5EDC2A02" w:rsidTr="005E6183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230987E" w14:textId="74E9571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F4478C0" w14:textId="2F20356D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2.6 ระดับความสำเร็จของการดำเนินงานคุณธรรมและความโปร่งใส (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ITA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45181" w:rsidRPr="0035700B" w14:paraId="51EA6208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006BE7B" w14:textId="220466A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1DE1DF0B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จัดประชุมคณะทำงานเพื่อวิเคราะห์ทบทวนสถานการณ์ปัญหาการดำเนินงานคุณธรรมความโปร่งใส</w:t>
            </w:r>
          </w:p>
          <w:p w14:paraId="1DC6167B" w14:textId="7D367771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ของหน่วยงาน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 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Gap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ประเด็นจากคะแนนผู้มีส่วนได้ส่วนเสียภายใน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IIT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53591D16" w14:textId="2D913113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CBDC982" w14:textId="361465A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7E84503" w14:textId="478D1AB3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64AC5430" w14:textId="0B462D1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 w:val="restart"/>
            <w:shd w:val="clear" w:color="auto" w:fill="auto"/>
            <w:noWrap/>
          </w:tcPr>
          <w:p w14:paraId="49EB1859" w14:textId="260F173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การสื่อสารความรู้ด้านคุณธรรมความโปร่งใส</w:t>
            </w:r>
          </w:p>
          <w:p w14:paraId="49FE689B" w14:textId="7283EB69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ดำเนินกิจกรรมตามแผนปฏิบัติการกองแผนงานกรมอนามัย ประจำปีงบประมาณ พ.ศ. 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เพื่อให้การเบิกจ่ายงบประมาณเป็นไปตามแผนที่ตั้งไว้และบรรลุเป้าหมาย</w:t>
            </w:r>
          </w:p>
          <w:p w14:paraId="3FFFE032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ดำเนินการตามเป้าหมายและแนวทางในกาดำเนินการเบิกจ่ายเงินงบประมาณ พ.ศ. 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2565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ที่กรมอนามัยกำหนด</w:t>
            </w:r>
          </w:p>
          <w:p w14:paraId="6A514344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เสริมสร้างการมีส่วนร่วมผู้มีส่วนได้ส่วนเสียภายใน โดยการเปิดโอกาสให้สอบถาม</w:t>
            </w:r>
          </w:p>
          <w:p w14:paraId="7A8D454A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ส่งเสริมให้ความรู้เกี่ยวกับแผนการจัดซื้อจัดจ้างจัดหาพัสดุภาครัฐ</w:t>
            </w:r>
          </w:p>
          <w:p w14:paraId="18A82AC9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การยกระดับการพัฒนาประสิทธิภาพการสื่อสาร</w:t>
            </w:r>
          </w:p>
          <w:p w14:paraId="067E2116" w14:textId="77777777" w:rsidR="00B45181" w:rsidRPr="0035700B" w:rsidRDefault="00B45181" w:rsidP="00E83C2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คำอธิบาย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เพื่อเป็นการสร้างความรู้ความเข้าใจให้กับผู้มีส่วนได้ส่วนเสียภายใน</w:t>
            </w:r>
            <w:r w:rsidRPr="003570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ได้ทราบถึงกระบวนการจัดการ            ข้อร้องเรียนเกี่ยวกับการทุจริต ช่องทางในการแสดงความคิดเห็น พร้อมทั้งรับรู้ถึงความปลอดภัยในการจัดการข้อร้องเรียนผ่านทางช่องทางการสื่อสารและมีรูปแบบที่หลากหลาย</w:t>
            </w:r>
          </w:p>
          <w:p w14:paraId="2FC80815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การเสริมสร้างการมีส่วนร่วมผู้มีส่วนได้ส่วนเสียภายใน</w:t>
            </w:r>
          </w:p>
          <w:p w14:paraId="422695F2" w14:textId="27EAE539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คำอธิบาย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เปิดโอกาสให้บุคลากรเกิดการมีส่วนร่วมในการดำเนินการหรือกิจกรรมการรับรู้ด้านการขับเคลื่อนการดำเนินงานและคุณธรรม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และความโปร่งใสอย่างสม่ำเสมอ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สามารถสอบถามทักท้วงหรือร้องเรียนผ่านล่องทางของหน่วยงาน</w:t>
            </w:r>
          </w:p>
        </w:tc>
        <w:tc>
          <w:tcPr>
            <w:tcW w:w="2638" w:type="dxa"/>
            <w:vMerge w:val="restart"/>
          </w:tcPr>
          <w:p w14:paraId="2AE2255C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1.แผนปฏิบัติการกองแผนงานกรมอนามัย ประจำปีงบประมาณ พ.ศ. 2565</w:t>
            </w:r>
          </w:p>
          <w:p w14:paraId="40BFFA1C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การทบทวนแนวทางปฏิบัติในการยืมเงินราชการและเบิกจ่ายเงินงบประมาณของหน่วยงาน</w:t>
            </w:r>
          </w:p>
          <w:p w14:paraId="1FEAED26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แนวทางในการดำเนินการเบิกจ่ายเงินงบประมาณ พ.ศ. 2565</w:t>
            </w:r>
          </w:p>
          <w:p w14:paraId="129890A4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แนวทางการคุ้มครองข้อมูลส่วนบุคคลตามพระราชบัญญัติข้อมูลข่าวสารของราชการ พ.ศ. 2540</w:t>
            </w:r>
          </w:p>
          <w:p w14:paraId="75CC39CA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พระราชบัญญัติความรับผิดทางละเมิดของเจ้าหน้าที่ พ.ศ.2539</w:t>
            </w:r>
          </w:p>
          <w:p w14:paraId="48757858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6.พระราชบัญญัติการจัดซื้อจัดจ้างและจัดหาการบริหารพัสดุภาครัฐ พ.ศ. 2560</w:t>
            </w:r>
          </w:p>
          <w:p w14:paraId="4A53ABD5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7.ระเบียบกระทรวงการคลังว่าด้วยการจัดซื้อจัดจ้างและการบริหารพัสดุภาครัฐ พ.ศ. 2560</w:t>
            </w:r>
          </w:p>
          <w:p w14:paraId="06F3D6CF" w14:textId="22C8628C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พระราชบัญญัติการเปิดเผยข้อมูลข่าวสาร       พ.ศ.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2540</w:t>
            </w:r>
          </w:p>
          <w:p w14:paraId="5384812A" w14:textId="57AD10D0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พระราชบัญญัติคอมพิวเตอร์ พ.ศ.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2560</w:t>
            </w:r>
          </w:p>
          <w:p w14:paraId="1D5C0A6B" w14:textId="1EBA83EC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10.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คู่มือแนวทางการดำเนินการต่อเรื่องร้องเรียน   ที่เกี่ยวข้องกับการทุจริตและประพฤติมิชอบของเจ้าหน้าที่ของหน่วยงาน</w:t>
            </w:r>
          </w:p>
          <w:p w14:paraId="5D533CF4" w14:textId="07AA45EB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 w:val="restart"/>
          </w:tcPr>
          <w:p w14:paraId="5D5646E3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19C9310A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27BFB881" w14:textId="1E3D23C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2A914668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จัดทำรายงานวิเคราะห์ 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Gap </w:t>
            </w:r>
          </w:p>
          <w:p w14:paraId="0116006A" w14:textId="2246CC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ปัญหาการดำเนินงานคุณธรรมความโปร่งใสของหน่วยงาน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441A83ED" w14:textId="111EAC0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843F563" w14:textId="60BB38C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7229B78B" w14:textId="097D094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457354DE" w14:textId="1CD98F0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  <w:vAlign w:val="center"/>
          </w:tcPr>
          <w:p w14:paraId="748BAEC6" w14:textId="740B8F81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2DBCD1E0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3FCC403D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5FC1EFF4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566B0E0B" w14:textId="61500BA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6406ABCA" w14:textId="56DAF96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กำหนดมาตรการ กลไก และประเด็นความรู้ เพื่อขับเคลื่อนดำเนินงานคุณธรรมและความโปร่งใสของหน่วยงาน รอบ 5 เดือนแรก</w:t>
            </w:r>
          </w:p>
        </w:tc>
        <w:tc>
          <w:tcPr>
            <w:tcW w:w="1134" w:type="dxa"/>
            <w:shd w:val="clear" w:color="auto" w:fill="auto"/>
            <w:noWrap/>
          </w:tcPr>
          <w:p w14:paraId="6EF93E85" w14:textId="299EBD0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6AE061DC" w14:textId="49C7BDB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3D172457" w14:textId="0EC60A7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3BD9FB57" w14:textId="5E8B7FA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  <w:vAlign w:val="center"/>
          </w:tcPr>
          <w:p w14:paraId="348C1B5D" w14:textId="0544EBB0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7E0281B1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41366B5F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3C14524F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2E1F58AE" w14:textId="28ACBAAE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0582619B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จัดทำแผนการขับเคลื่อนการดำเนินงานด้านคุณธรรมความโปร่งใสของหน่วยงาน</w:t>
            </w:r>
          </w:p>
          <w:p w14:paraId="0399DA6A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5CC7C2" w14:textId="75E73A3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268409B" w14:textId="42B1580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4836010" w14:textId="288BBF2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2F0912EA" w14:textId="1431A34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  <w:vAlign w:val="center"/>
          </w:tcPr>
          <w:p w14:paraId="0A277154" w14:textId="00B9A3C4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26336096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1C0D0F65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68DA4680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2A67883" w14:textId="0D207B9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3232EA90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ประชุมคณะทำงานและติดตามผลการขับเคลื่อนการดำเนินงานทุกเดือน</w:t>
            </w:r>
          </w:p>
          <w:p w14:paraId="776A354B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8B7A41" w14:textId="665D5673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41DDDAC4" w14:textId="25CA6633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71E7228" w14:textId="60BF85F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660E6A61" w14:textId="2E846ED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  <w:vAlign w:val="center"/>
          </w:tcPr>
          <w:p w14:paraId="52140333" w14:textId="11DB60A9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64CB8DF2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7011759F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0C4184DE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18CF9284" w14:textId="299BFFF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3545" w:type="dxa"/>
            <w:shd w:val="clear" w:color="auto" w:fill="auto"/>
          </w:tcPr>
          <w:p w14:paraId="6E3488A6" w14:textId="60B7C833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สื่อสารประชาสัมพันธ์รายงานผลการใช้จ่ายงบประมาณ (รบจ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ภายในวันที่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706B3912" w14:textId="0588371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5C794F9D" w14:textId="55B5B8F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4F01F6A" w14:textId="3786504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7AF1F621" w14:textId="36C348A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  <w:vAlign w:val="center"/>
          </w:tcPr>
          <w:p w14:paraId="2F7C3AEA" w14:textId="7445F65B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4BECDE47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59181745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7C3A8785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24190AC5" w14:textId="7CC70EB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6FBEFE55" w14:textId="5EEF8648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สื่อสารประชาสัมพันธ์ให้ความรู้      ความเข้าใจด้านการใช้งบประมาณ 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เพื่อเพิ่มช่องทาง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การรับฟังความคิดเห็นและการมีส่วนร่วมของผู้มีส่วนได้ส่วนเสียภายใน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ประจำหน่วยงานทุกเดือน</w:t>
            </w:r>
            <w:r w:rsidR="00BD7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  <w:shd w:val="clear" w:color="auto" w:fill="auto"/>
            <w:noWrap/>
          </w:tcPr>
          <w:p w14:paraId="0D2FE9C2" w14:textId="633489F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02277A18" w14:textId="719CD6E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F838A30" w14:textId="28EDAC3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3459385F" w14:textId="40F4B8A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  <w:vAlign w:val="center"/>
          </w:tcPr>
          <w:p w14:paraId="5DD45253" w14:textId="062176A5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356734BC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535EF06E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4A082C26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C6DF82B" w14:textId="075DF15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3A0028F7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กิจกรรมส่งเสริมด้านการต่อต้าน</w:t>
            </w:r>
          </w:p>
          <w:p w14:paraId="33305277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การทุจริตและคุณธรรมความโปร่งใส</w:t>
            </w:r>
          </w:p>
          <w:p w14:paraId="5FD864B0" w14:textId="77777777" w:rsidR="00B45181" w:rsidRPr="0035700B" w:rsidRDefault="00B45181" w:rsidP="00E83C2D">
            <w:pPr>
              <w:pStyle w:val="ListParagraph"/>
              <w:spacing w:after="0" w:line="240" w:lineRule="auto"/>
              <w:ind w:left="99" w:hanging="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สื่อสาร/แจ้งเวียนแผนการใช้จ่าย     งบประมาณและผลการใช้จ่ายงบประมาณ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กองแผนงาน </w:t>
            </w:r>
          </w:p>
          <w:p w14:paraId="0B9B9C64" w14:textId="77777777" w:rsidR="00B45181" w:rsidRPr="0035700B" w:rsidRDefault="00B45181" w:rsidP="00E83C2D">
            <w:pPr>
              <w:pStyle w:val="ListParagraph"/>
              <w:spacing w:after="0" w:line="240" w:lineRule="auto"/>
              <w:ind w:left="99" w:hanging="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จำนวน 2 ครั้ง</w:t>
            </w:r>
          </w:p>
          <w:p w14:paraId="6BCB63BE" w14:textId="77777777" w:rsidR="00B45181" w:rsidRPr="0035700B" w:rsidRDefault="00B45181" w:rsidP="00E83C2D">
            <w:pPr>
              <w:pStyle w:val="ListParagraph"/>
              <w:spacing w:after="0" w:line="240" w:lineRule="auto"/>
              <w:ind w:left="-43" w:firstLine="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สื่อสารข้อมูลด้านความโปร่งใส</w:t>
            </w:r>
          </w:p>
          <w:p w14:paraId="74BE71CC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การดำเนินงานจัดซื้อจัดจ้าง </w:t>
            </w:r>
          </w:p>
          <w:p w14:paraId="49209007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(รายเดือน)</w:t>
            </w:r>
          </w:p>
          <w:p w14:paraId="01422C32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สื่อสารช่องทางการร้องเรียน       (ปรับบริบทตามสถานการณ์โควิด- 19 )</w:t>
            </w:r>
          </w:p>
          <w:p w14:paraId="51D67764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BAF1537" w14:textId="62A630D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1265" w:type="dxa"/>
            <w:shd w:val="clear" w:color="auto" w:fill="auto"/>
            <w:noWrap/>
          </w:tcPr>
          <w:p w14:paraId="76CDA94E" w14:textId="1CAD58B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AE51CBB" w14:textId="41304B6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528C1477" w14:textId="74C984B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  <w:vAlign w:val="center"/>
          </w:tcPr>
          <w:p w14:paraId="62F9ED99" w14:textId="0C378694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291CF4A7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56E27DFD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4B89CA56" w14:textId="77777777" w:rsidTr="005E6183">
        <w:trPr>
          <w:trHeight w:val="1454"/>
          <w:jc w:val="center"/>
        </w:trPr>
        <w:tc>
          <w:tcPr>
            <w:tcW w:w="458" w:type="dxa"/>
            <w:shd w:val="clear" w:color="auto" w:fill="auto"/>
            <w:noWrap/>
          </w:tcPr>
          <w:p w14:paraId="36929475" w14:textId="4CD7BF9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0BDCD31A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สื่อสารข้อมูลด้านการรับรู้ด้านคุณธรรมความโปร่งใสของผู้มีส่วนได้ส่วนเสีย (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>IIT)</w:t>
            </w:r>
          </w:p>
          <w:p w14:paraId="30562080" w14:textId="77632DE8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(ปรับบริบทตามสถานการณ์โควิด- 19 </w:t>
            </w:r>
            <w:r w:rsidR="0069452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732999BA" w14:textId="2EDE50A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DFB5C80" w14:textId="21C8EEA3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F184B94" w14:textId="3477A02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721845A1" w14:textId="6C4705A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28341BAA" w14:textId="532A3903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72160B11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bottom w:val="nil"/>
            </w:tcBorders>
          </w:tcPr>
          <w:p w14:paraId="52B381DD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3DFBF459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02410ED" w14:textId="7BB1A91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14:paraId="02A9F2BF" w14:textId="32E50B5A" w:rsidR="00B45181" w:rsidRPr="0069452E" w:rsidRDefault="00B45181" w:rsidP="00E83C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รวบรวมเอกสาร ข้อมูล และดำเนินการเปิดเผยข้อมูลบนเว็บไซต์ของหน่วยงานตามหลักเกณฑ์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</w:rPr>
              <w:t xml:space="preserve">OIT 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ที่กำหนด</w:t>
            </w: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shd w:val="clear" w:color="auto" w:fill="auto"/>
            <w:noWrap/>
          </w:tcPr>
          <w:p w14:paraId="4CD24807" w14:textId="1D646CA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3A221710" w14:textId="30A8AAD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8DB9542" w14:textId="51AEDD1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2AF9D3A7" w14:textId="3C646CC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  <w:vAlign w:val="center"/>
          </w:tcPr>
          <w:p w14:paraId="4D397CDE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31782A44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14:paraId="69FA2F78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27F009CC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454A4619" w14:textId="5308457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14:paraId="4D6FF40A" w14:textId="2FCCCD5F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สรุปผลการดำเนินงานและรายงานให้ผู้อำนวยการกองแผนงานรับทราบ</w:t>
            </w:r>
          </w:p>
        </w:tc>
        <w:tc>
          <w:tcPr>
            <w:tcW w:w="1134" w:type="dxa"/>
            <w:shd w:val="clear" w:color="auto" w:fill="auto"/>
            <w:noWrap/>
          </w:tcPr>
          <w:p w14:paraId="5AF1FDFF" w14:textId="773C586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0A9FBBA" w14:textId="6119865E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42ACB1C" w14:textId="2B44C1A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58BEE862" w14:textId="07C6070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  <w:vAlign w:val="center"/>
          </w:tcPr>
          <w:p w14:paraId="2EE5D111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vMerge/>
          </w:tcPr>
          <w:p w14:paraId="41924E5F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14:paraId="24D55A25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2B5A427A" w14:textId="35A2A9BB" w:rsidTr="005E6183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3241BFB" w14:textId="5E5AB93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C562FDE" w14:textId="40754CB0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1.29 ร้อยละของความสำเร็จในการพัฒนาระบบฐานข้อมูลกลาง (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DOH Data Center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45181" w:rsidRPr="0035700B" w14:paraId="6CC4E536" w14:textId="77777777" w:rsidTr="005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79364" w14:textId="3D99B3B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3AB2" w14:textId="4C90BDDD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ทบทวนการวิเคราะห์สถานการณ์ข้อมูลพื้นฐานของคล</w:t>
            </w:r>
            <w:proofErr w:type="spellStart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ัสเต</w:t>
            </w:r>
            <w:proofErr w:type="spellEnd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อร์กลุ่มวัยและอนามัยสิ่งแวดล้อม สำหรับจัดเก็บเข้าระบบฐานข้อมูลกลาง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9090" w14:textId="67D0923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AC3F" w14:textId="4786140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</w:t>
            </w:r>
            <w:proofErr w:type="spellStart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ัสเต</w:t>
            </w:r>
            <w:proofErr w:type="spellEnd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AEC0" w14:textId="0B92F5AE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C8A1" w14:textId="1FE7CD1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เม.ย.65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189E7" w14:textId="5F744F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(I)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สนับสนุนงบประมาณในการพัฒนาแพลทฟอร์มระบบฐานข้อมูลกลางกรมอนามัย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42C58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62C78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536BD061" w14:textId="77777777" w:rsidTr="005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3EDA" w14:textId="48E1CF8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2350" w14:textId="19E3298A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ทบทวนการวิเคราะห์ผู้รับบริการและผู้มีส่วนได้ส่วนเสีย ของระบบฐานข้อมูลกลาง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8009" w14:textId="3ABD4F2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E084" w14:textId="0B92519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EFC8C" w14:textId="1AB3734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 เม.ย.65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B6378" w14:textId="715B0E3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 เม.ย.65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DFE9" w14:textId="7163A01F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พัฒนาศักยภาพหน่วยงานวิชาการให้มีความรู้ ความเข้าใจมาตรฐานการจัดทำชุดข้อมูล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1EE72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56E79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288414E5" w14:textId="77777777" w:rsidTr="005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E885E" w14:textId="7FF73F1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3D77" w14:textId="4B3C1D70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ทบทวนทำเนียบผู้รับบริการและผู้มีส่วนได้ส่วนเสีย ของระบบฐานข้อมูลกลาง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C45D" w14:textId="5C4221A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61539" w14:textId="70113CC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ทำเนียบ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2C10" w14:textId="1AF7D11E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 เม.ย.65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C1B23" w14:textId="301E1EC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 เม.ย.65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BF78" w14:textId="0350FC14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พัฒนาศักยภาพหน่วยงานวิชาการให้มีความรู้ ความเข้าใจมาตรฐานการจัดทำชุดข้อมูล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2972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E5DD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0DA4D5C7" w14:textId="77777777" w:rsidTr="005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50A32" w14:textId="2F63343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0877" w14:textId="0BD82D02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ทบทวนมาตรการเพื่อการขับเคลื่อนการพัฒนาระบบฐานข้อมูลกลาง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9113" w14:textId="7F434A3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4698F" w14:textId="53830B6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5CC1" w14:textId="0E8F789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 เม.ย.65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D2EBC" w14:textId="3111C02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 เม.ย.65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94DF" w14:textId="6E98A021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(R)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กำกับ ติดตาม ให้ชุดข้อมูลพื้นฐานเป็นไปตามมาตรฐานเดียวกัน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2028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5CCC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6AB27153" w14:textId="77777777" w:rsidTr="005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9FAB4" w14:textId="7EF08E2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82D7" w14:textId="6D8AF7F0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ทบทวนประเด็นความรู้ที่ให้แก่ผู้รับบริการและผู้มีส่วนได้ส่วนเสีย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3577" w14:textId="075696D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FB63" w14:textId="1FE4A7A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2C0AF" w14:textId="110456D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 เม.ย.65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6CA7F" w14:textId="6E84D11E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 เม.ย.65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E6C0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(A)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พัฒนากลไกการสื่อสารให้เกิดความเข้าใจและใช้งานระบบฐานข้อมูลกลาง</w:t>
            </w:r>
          </w:p>
          <w:p w14:paraId="3AD34A92" w14:textId="6B393561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เพิ่มมากขึ้น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E15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การใช้งานระบบฐานข้อมูลกลางกรมอนามัย</w:t>
            </w:r>
          </w:p>
          <w:p w14:paraId="56E0941C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E48C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04060FB2" w14:textId="77777777" w:rsidTr="005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26C45" w14:textId="18646C6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86AF" w14:textId="5F9E9A48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ทบทวนมาตรฐานการปฏิบัติงาน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SOP)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ของการพัฒนาระบบฐานข้อมูลกลาง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BA576" w14:textId="62919C3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A16C" w14:textId="0722BE9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861F5" w14:textId="785769A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พ.ค.65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D6E9" w14:textId="4C7C178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 พ.ค.65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B797E" w14:textId="7A0F3081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(R)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กำกับ ติดตาม ให้ชุดข้อมูลพื้นฐานเป็นไปตามมาตรฐานเดียวกัน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B03D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E95A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40466187" w14:textId="77777777" w:rsidTr="005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C5A6" w14:textId="1F1F2B0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7508" w14:textId="09C31CD1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ประชุมจัดทำข้อมูลพื้นฐานของ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</w:t>
            </w:r>
            <w:proofErr w:type="spellStart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ัสเต</w:t>
            </w:r>
            <w:proofErr w:type="spellEnd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อร์กลุ่มวัยและอนามัยสิ่งแวดล้อม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973F8" w14:textId="1D352CE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D68C" w14:textId="1C0895D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D9074" w14:textId="4F9FB8B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มิ.ย.65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7295" w14:textId="3D7E051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 มิ.ย.65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79B3" w14:textId="5A4F9AA6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P)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ประสานความร่วมมือหน่วยงานวิชาการผู้รับผิดชอบด้านเนื้อหาระบบข้อมูล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8B04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DAC4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7875E575" w14:textId="77777777" w:rsidTr="005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84717" w14:textId="23CE820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2F66" w14:textId="445F7C78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นำข้อมูลพื้นฐานของคล</w:t>
            </w:r>
            <w:proofErr w:type="spellStart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ัสเต</w:t>
            </w:r>
            <w:proofErr w:type="spellEnd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อร์เข้าสู่ระบบฐานข้อมูลกลาง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DOH Data Center)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32111" w14:textId="1E36E25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47D2" w14:textId="3A95AF7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F112" w14:textId="26954D0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ก.ค.65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818B3" w14:textId="48B9801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 ก.ค.65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89112" w14:textId="7CC01BBE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(I)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สนับสนุนงบประมาณในการพัฒนาแพลทฟอร์มระบบฐานข้อมูลกลางกรมอนามัย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25E18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908A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3EDFDB22" w14:textId="1B717D74" w:rsidTr="005E6183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4D2CB35C" w14:textId="5DDAAF6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6BE687E8" w14:textId="0D0F81CB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1.30 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Data Scientist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</w:p>
        </w:tc>
      </w:tr>
      <w:tr w:rsidR="00B45181" w:rsidRPr="0035700B" w14:paraId="346B18C3" w14:textId="77777777" w:rsidTr="0029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01C21" w14:textId="0EE8EBF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D4FC" w14:textId="0D812DF5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จัดทำโครงการอบรมเชิงปฏิบัติการ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เรื่อง “การวิเคราะห์ข้อมูลเชิงลึกด้วย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Data Studio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และการเชื่อมโยงข้อมูลด้วย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RESTful API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บนฐานข้อมูลส่งเสริมสุขภาพและอนามัยสิ่งแวดล้อมของ</w:t>
            </w:r>
            <w:r w:rsidR="00BD71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กรมอนามัย ประจำปีงบประมาณ พ.ศ. 2565”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ADD3" w14:textId="3788ECB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F4F2C" w14:textId="1AEECF2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D0474" w14:textId="568EB3E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BC31" w14:textId="60AA1B2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8CC6" w14:textId="47CA0152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พัฒนาทักษะด้านดิจิทัลแก่บุคลากรกรมอนามัยให้มีสมรรถนะสูง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9A7974" w14:textId="3FC8ADE1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1. ผู้เข้ารับการอบรมมีความรู้และทักษะการวิเคราะห์ข้อมูลเชิงลึกด้วย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Data Studio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และการเชื่อมโยงข้อมูลด้วย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RESTful API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บนฐานข้อมูลส่งเสริมสุขภาพและอนามัยสิ่งแวดล้อมของ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กรมอนามัย</w:t>
            </w:r>
          </w:p>
          <w:p w14:paraId="4E557420" w14:textId="11321A94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กรมอนามัยมีข้อมูลมาใช้ประโยชน์ โดยครอบคลุมตั้งแต่ขั้นตอนการเก็บข้อมูล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Collect),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การจัดการข้อมูล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Manage),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การวิเคราะห์ข้อมูล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Analyze)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ไปจนถึงขั้นตอนการนำข้อมูลมาช่วยตัดสินใจ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Decision)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54D48E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53EE5994" w14:textId="77777777" w:rsidTr="0029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CE21" w14:textId="4939E19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80EF" w14:textId="4C8F447A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จัดอบรมเชิงปฏิบัติการ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เรื่อง “การวิเคราะห์ข้อมูลเชิงลึกด้วย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Data Studio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และการเชื่อมโยงข้อมูลด้วย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RESTful API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บนฐานข้อมูลส่งเสริมสุขภาพและอนามัยสิ่งแวดล้อมของกรมอนามัย ประจำปีงบประมาณ พ.ศ. 2565”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82C76" w14:textId="2F42DD2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A53" w14:textId="332A088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D7BB9" w14:textId="6E966FE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65C9" w14:textId="1C4F9543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DBA57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  <w:tcBorders>
              <w:left w:val="nil"/>
              <w:right w:val="single" w:sz="4" w:space="0" w:color="auto"/>
            </w:tcBorders>
          </w:tcPr>
          <w:p w14:paraId="6D929224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left w:val="nil"/>
              <w:right w:val="single" w:sz="4" w:space="0" w:color="auto"/>
            </w:tcBorders>
          </w:tcPr>
          <w:p w14:paraId="2AFD568E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2CE0E0F1" w14:textId="77777777" w:rsidTr="0029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745B" w14:textId="341DE29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AEFB" w14:textId="79898321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สรุปรายชื่อผู้ผ่านการอบรมการวิเคราะห์ข้อมูลเชิงลึกด้วย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Data Studio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และการเชื่อมโยงข้อมูลด้วย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RESTful API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บน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ฐานข้อมูลส่งเสริมสุขภาพและอนามัยสิ่งแวดล้อมของกรมอนามัย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D0FC" w14:textId="2B787A8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D9" w14:textId="480087E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5400D" w14:textId="576A3EA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F7CE" w14:textId="21F233B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85D0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  <w:tcBorders>
              <w:left w:val="nil"/>
              <w:right w:val="single" w:sz="4" w:space="0" w:color="auto"/>
            </w:tcBorders>
          </w:tcPr>
          <w:p w14:paraId="1D63264D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left w:val="nil"/>
              <w:right w:val="single" w:sz="4" w:space="0" w:color="auto"/>
            </w:tcBorders>
          </w:tcPr>
          <w:p w14:paraId="7FC1121D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5CA38F93" w14:textId="77777777" w:rsidTr="0029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4183" w14:textId="63B6729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0EC4" w14:textId="65210FD5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ติดตาม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และประเมินผล ผู้เข้ารับการอบรมการวิเคราะห์ข้อมูลเชิงลึกด้วย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Data Studio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และการเชื่อมโยงข้อมูลด้วย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RESTful API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บนฐานข้อมูลส่งเสริมสุขภาพและอนามัยสิ่งแวดล้อมของ</w:t>
            </w:r>
            <w:r w:rsidR="004321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3651" w14:textId="390862A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9559" w14:textId="11BDE8A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13B97" w14:textId="3D9320C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BE6" w14:textId="505DC23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A3EA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  <w:tcBorders>
              <w:left w:val="nil"/>
              <w:right w:val="single" w:sz="4" w:space="0" w:color="auto"/>
            </w:tcBorders>
          </w:tcPr>
          <w:p w14:paraId="1FD7F724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0DD38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60CC8DB5" w14:textId="77777777" w:rsidTr="00295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D944" w14:textId="37F0BA3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B788" w14:textId="29245142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สรุปข้อมูลหน่วยงานนำผลการพัฒนาศักยภาพจากโปรแกรมวิเคราะห์ข้อมูลเชิงลึกไปประยุกต์ใช้ในหน่วยงาน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AE3A" w14:textId="714E07D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7CE65" w14:textId="598F01FE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E51D" w14:textId="5E4C4D1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35D02" w14:textId="3036EAD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3D68A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A4A8C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4A8B3D" w14:textId="77777777" w:rsidR="00B45181" w:rsidRPr="0035700B" w:rsidRDefault="00B45181" w:rsidP="00E83C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4789143D" w14:textId="42B85C9F" w:rsidTr="005E6183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DB3C759" w14:textId="66859D7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5C61C00" w14:textId="570B9BDA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1.31 การพัฒนาระบบบัญชีข้อมูล (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Data Catalog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เพื่อนำไปสู่การเปิดเผยข้อมูลภาครัฐ (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Open Data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45181" w:rsidRPr="0035700B" w14:paraId="48713E0A" w14:textId="62841218" w:rsidTr="00B3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FB3A8" w14:textId="52D4773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FD2A" w14:textId="72912CDA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มาตรการ/ประเด็นความรู้/และแนวทางการขับเคลื่อนการดำเนินงานระบบบัญชีข้อมูล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(Data Catalog)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00E8" w14:textId="4672993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BD85" w14:textId="356D7E5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246E6" w14:textId="0759017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A624" w14:textId="4DC1A02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6F84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1) ส่งเสริมให้ทุกหน่วยงานของกรมอนามัย มีการพัฒนาจัดทำระบบบัญชีข้อมูล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Data Catalog) </w:t>
            </w:r>
          </w:p>
          <w:p w14:paraId="798ED23F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2) พัฒนาทักษะให้หน่วยงานในการจัดทำชุดข้อมูล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Data set)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เพื่อนำไปสู่การจัดทำ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ระบบบัญชีข้อมูล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Data Catalog)</w:t>
            </w:r>
          </w:p>
          <w:p w14:paraId="7724BD09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3) พัฒนาทักษะให้หน่วยงานในการจัดทำคำอธิบายชุดข้อมูล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Metadata)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ตามมาตรฐานของ สพร. กำหนด (14 รายการ)</w:t>
            </w:r>
          </w:p>
          <w:p w14:paraId="0B57FF06" w14:textId="5774EFBD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4) ส่งเสริมและสนับสนุนให้หน่วยงานพัฒนาทักษะด้านการเขียน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API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Open Data)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819BC8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1) สร้างความรู้และความเข้าใจในการพัฒนาระบบบัญชีข้อมูลของหน่วยงาน</w:t>
            </w:r>
          </w:p>
          <w:p w14:paraId="1342325B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2) หลักเกณฑ์การคัดเลือกชุดข้อมูลและแนวทางการจัดทำชุดข้อมูล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Data set) </w:t>
            </w:r>
          </w:p>
          <w:p w14:paraId="6D9299B5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3) แนวทางการจัดทำคำอธิบายชุดข้อมูล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Metadata) 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ตามมาตรฐานของ สพร. กำหนด (14 รายการ)</w:t>
            </w:r>
          </w:p>
          <w:p w14:paraId="167CAFCE" w14:textId="2C1FADFD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4) การเชื่อมโยงข้อมูลและการเปิดเผยข้อมูลสาธารณะ (</w:t>
            </w: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Open Data)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B7173B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4D576E7F" w14:textId="77777777" w:rsidTr="005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32AEF" w14:textId="3BEEA8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C759" w14:textId="16E2A2A4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จัดทำรายชื่อชุดข้อมูล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(Data set)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และคำอธิบายชุดข้อมูล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(Metadata)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ที่ถูกจัดอยู่ในหมวดหมู่สาธารณะ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(Open Data)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นำข้อมูลเข้าระบบบัญชีข้อมูลที่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ครบ</w:t>
            </w:r>
            <w:bookmarkStart w:id="0" w:name="_GoBack"/>
            <w:bookmarkEnd w:id="0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ถ้วน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เพื่อเปิดไปใช้ประโยชน์ในการดำเนินงานของหน่วยงาน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87D5" w14:textId="0F861FD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E2CC" w14:textId="2780E9D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AA604" w14:textId="7C9A00E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เม.ย.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FD5AD" w14:textId="182966C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08D2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8011E5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3B3B1B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00E8C8D8" w14:textId="551C5BF4" w:rsidTr="005E6183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2F27722" w14:textId="2F346470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C0078F5" w14:textId="650296C2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1.32 </w:t>
            </w: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การพัฒนาด้านเทคโนโลยีดิจิทัลและการสร้างความมั่นคงปลอดภัยของระบบสารสนเทศกรมอนามัย</w:t>
            </w:r>
          </w:p>
        </w:tc>
      </w:tr>
      <w:tr w:rsidR="00B45181" w:rsidRPr="0035700B" w14:paraId="6E363A2C" w14:textId="792D1642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68375B3" w14:textId="5C21F1E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6C472998" w14:textId="1D491CEE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การประชุมส่งเสริม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และสนับสนุนทักษะความเข้าใจและใช้เทคโนโลยีดิจิทัลของ กรมอนามัย (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Digital Literacy)</w:t>
            </w:r>
          </w:p>
        </w:tc>
        <w:tc>
          <w:tcPr>
            <w:tcW w:w="1134" w:type="dxa"/>
            <w:shd w:val="clear" w:color="auto" w:fill="auto"/>
            <w:noWrap/>
          </w:tcPr>
          <w:p w14:paraId="011396B2" w14:textId="18E7A84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6788E27C" w14:textId="0A2FB97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09659541" w14:textId="63EB900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191B9444" w14:textId="5F014F6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 w:val="restart"/>
            <w:shd w:val="clear" w:color="auto" w:fill="auto"/>
            <w:noWrap/>
          </w:tcPr>
          <w:p w14:paraId="63225C59" w14:textId="77777777" w:rsidR="00B45181" w:rsidRPr="0035700B" w:rsidRDefault="00B45181" w:rsidP="00E83C2D">
            <w:pPr>
              <w:tabs>
                <w:tab w:val="left" w:pos="992"/>
              </w:tabs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สร้างการมีส่วนร่วมและมิตรภาพการดำเนินงาน </w:t>
            </w:r>
          </w:p>
          <w:p w14:paraId="383D9D5F" w14:textId="77777777" w:rsidR="00B45181" w:rsidRPr="0035700B" w:rsidRDefault="00B45181" w:rsidP="00E83C2D">
            <w:p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สนับสนุนการพัฒนากำลังคนให้พร้อมเข้าสู่ยุคเศรษฐกิจและสังคมดิจิทัล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CB1397" w14:textId="77777777" w:rsidR="00B45181" w:rsidRPr="0035700B" w:rsidRDefault="00B45181" w:rsidP="00E83C2D">
            <w:pPr>
              <w:spacing w:after="0" w:line="240" w:lineRule="auto"/>
              <w:ind w:left="253" w:hanging="253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พัฒนาความรู้และทักษะด้านเทคโนโลยีสารสนเทศและการสร้างความมั่นคงปลอดภัยของระบบสารสนเทศ แก่บุคลกร   กรมอนามัย </w:t>
            </w:r>
          </w:p>
          <w:p w14:paraId="5213AA47" w14:textId="0BF889EC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 w:val="restart"/>
          </w:tcPr>
          <w:p w14:paraId="31D3DF2E" w14:textId="3D2A4655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 การควบคุมใช้งานระบบประชุมทางไกล   (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Video Conference)</w:t>
            </w:r>
          </w:p>
          <w:p w14:paraId="2825A95A" w14:textId="19A90640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ควบคุมการใช้งานศูนย์ปฏิบัติการตอบโต้สถานการณ์ฉุกเฉินที่มี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ผลกระทบทางสุขภาพ (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</w:rPr>
              <w:t>War Room)</w:t>
            </w:r>
          </w:p>
          <w:p w14:paraId="47DE99AB" w14:textId="4AD2B1F2" w:rsidR="00B45181" w:rsidRPr="0035700B" w:rsidRDefault="00B45181" w:rsidP="00E83C2D">
            <w:pPr>
              <w:tabs>
                <w:tab w:val="left" w:pos="10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- เกณฑ์ราคากลางและคุณลักษณะพื้นฐานการจัดหาอุปกรณ์และระบบคอมพิวเตอร์</w:t>
            </w:r>
          </w:p>
          <w:p w14:paraId="41BA02E6" w14:textId="295A08B9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แผนพัฒนารัฐบาลดิจิทัลของประเทศ</w:t>
            </w:r>
          </w:p>
          <w:p w14:paraId="3A7323EE" w14:textId="5CE7C9E4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นโยบายและแผนระดับชาติว่าด้วยการพัฒนาดิจิทัลเพื่อเศรษฐกิจและสังคม</w:t>
            </w:r>
          </w:p>
        </w:tc>
        <w:tc>
          <w:tcPr>
            <w:tcW w:w="1915" w:type="dxa"/>
            <w:vMerge w:val="restart"/>
          </w:tcPr>
          <w:p w14:paraId="51BBD836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74CE16D9" w14:textId="2E6281BC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162AC96" w14:textId="5050341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3183C10C" w14:textId="0BA984A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การประชุมคณะกรรมการบริหารและจัดหาระบบคอมพิวเตอร์ ประจำ</w:t>
            </w:r>
            <w:r w:rsidR="007502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1134" w:type="dxa"/>
            <w:shd w:val="clear" w:color="auto" w:fill="auto"/>
            <w:noWrap/>
          </w:tcPr>
          <w:p w14:paraId="2691B8EF" w14:textId="5C067F3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3F707EEB" w14:textId="004C1FF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9C1CBE5" w14:textId="0372907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7AB7F7D0" w14:textId="5D1DAB6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7EAAEEC7" w14:textId="6A85A27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0E1272E3" w14:textId="30A5FA7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1417D547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2B764436" w14:textId="715DBF4F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D6DC9E7" w14:textId="56458C2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14:paraId="77E78F0A" w14:textId="451DD5C2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การประชุมเรียนรู้การใช้งานระบบสารสนเทศ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เพื่อใช้ในการบริหารข้อมูลได้อย่างมีประสิทธิภาพ ภายใต้สถานการ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การแพร่ระบาดของเชื้อไวรัสโค</w:t>
            </w:r>
            <w:proofErr w:type="spellStart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14:paraId="09675C36" w14:textId="249E526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5D49348B" w14:textId="68CC654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C71A9C9" w14:textId="04572F0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0F8B7670" w14:textId="1FB453F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744B682C" w14:textId="38AC376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6B54B37A" w14:textId="64E1775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34813495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752ABD7C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36DC052" w14:textId="640639E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1477CEA7" w14:textId="5DE8CAA1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การจัดทำแผนปฏิบัติการดิจิทัล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กรมอนามัย พ.ศ. </w:t>
            </w:r>
            <w:r w:rsidRPr="0035700B">
              <w:rPr>
                <w:rFonts w:ascii="TH SarabunPSK" w:hAnsi="TH SarabunPSK" w:cs="TH SarabunPSK"/>
                <w:sz w:val="32"/>
                <w:szCs w:val="32"/>
              </w:rPr>
              <w:t>2566 - 2570</w:t>
            </w:r>
          </w:p>
        </w:tc>
        <w:tc>
          <w:tcPr>
            <w:tcW w:w="1134" w:type="dxa"/>
            <w:shd w:val="clear" w:color="auto" w:fill="auto"/>
            <w:noWrap/>
          </w:tcPr>
          <w:p w14:paraId="533F8D5F" w14:textId="46B26FA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81F51E6" w14:textId="467272D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7495BCF8" w14:textId="2FABC69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2F7F5CD2" w14:textId="6BEF7D8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4418BF54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0470C798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75A5D008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35266A44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C5E0B3" w:themeFill="accent6" w:themeFillTint="66"/>
            <w:noWrap/>
          </w:tcPr>
          <w:p w14:paraId="752C7FC8" w14:textId="4B8C104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071B15F7" w14:textId="4372719E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 1.33 ระดับความสำเร็จของการพัฒนาระบบสุขภาพดีวิถีไทยใหม่ สร้างไทย สร้างชาติ</w:t>
            </w:r>
          </w:p>
        </w:tc>
      </w:tr>
      <w:tr w:rsidR="00B45181" w:rsidRPr="0035700B" w14:paraId="272CFBF3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1DC77BC3" w14:textId="5FD838A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08E39F24" w14:textId="05023BCF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ทบทวนจัดทำรายการข้อมูล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สารสนเทศ และความรู้ที่นำมาใช้ในการดำเนินงานตัวชี้วัด</w:t>
            </w:r>
          </w:p>
        </w:tc>
        <w:tc>
          <w:tcPr>
            <w:tcW w:w="1134" w:type="dxa"/>
            <w:shd w:val="clear" w:color="auto" w:fill="auto"/>
            <w:noWrap/>
          </w:tcPr>
          <w:p w14:paraId="1F5CDD81" w14:textId="41BD1F3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8AA64E5" w14:textId="0F631823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BED8686" w14:textId="67A1AF0F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724E9AA5" w14:textId="40C5C31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30 เม.ย.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 w:val="restart"/>
            <w:shd w:val="clear" w:color="auto" w:fill="auto"/>
            <w:noWrap/>
          </w:tcPr>
          <w:p w14:paraId="7BD46C6A" w14:textId="77777777" w:rsidR="00B45181" w:rsidRPr="0035700B" w:rsidRDefault="00B45181" w:rsidP="00E83C2D">
            <w:pPr>
              <w:spacing w:after="0" w:line="240" w:lineRule="auto"/>
              <w:ind w:left="208" w:hanging="2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สร้างการมีส่วนร่วมและมิตรภาพการดำเนินงาน </w:t>
            </w:r>
          </w:p>
          <w:p w14:paraId="1F50107A" w14:textId="77777777" w:rsidR="00B45181" w:rsidRPr="0035700B" w:rsidRDefault="00B45181" w:rsidP="00E83C2D">
            <w:pPr>
              <w:spacing w:after="0" w:line="240" w:lineRule="auto"/>
              <w:ind w:left="208" w:hanging="2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สนับสนุนการการดำเนินงานพัฒนาระบบสุขภาพดีวิถีไทยใหม่ สร้างไทย สร้างชาติ </w:t>
            </w:r>
          </w:p>
          <w:p w14:paraId="4C8F8F39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 w:val="restart"/>
          </w:tcPr>
          <w:p w14:paraId="3A764B1C" w14:textId="46C51361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570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 ออกแบบ และพัฒนาระบบแนวทางการพัฒนาแพลตฟอร์มกลาง และบริการดิจิทัลภาครัฐ</w:t>
            </w:r>
          </w:p>
        </w:tc>
        <w:tc>
          <w:tcPr>
            <w:tcW w:w="1915" w:type="dxa"/>
            <w:vMerge w:val="restart"/>
          </w:tcPr>
          <w:p w14:paraId="672C3CFF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2858AA9D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3CA4FAE" w14:textId="7DD93D3C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035F74BF" w14:textId="120F33BD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ทบทวนมาตรการเพื่อการขับเคลื่อนการดำเนินงานตัวชี้วัด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และประเด็นความรู้ที่ให้แก่ผู้รับบริการ เพื่อการขับเคลื่อน</w:t>
            </w:r>
          </w:p>
        </w:tc>
        <w:tc>
          <w:tcPr>
            <w:tcW w:w="1134" w:type="dxa"/>
            <w:shd w:val="clear" w:color="auto" w:fill="auto"/>
            <w:noWrap/>
          </w:tcPr>
          <w:p w14:paraId="000E6F26" w14:textId="6C40A6C2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4CABB47" w14:textId="074A5D2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307F6EA8" w14:textId="4AE4AAF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23C4FEAC" w14:textId="417F7AA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576AC594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362AA857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1D88E8D3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190FFFA6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C961935" w14:textId="52905578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5551EDBB" w14:textId="062BB46A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การพัฒนาระบบ จัดหาอุปกรณ์สนับสนุนการดำเนินงาน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และติดตั้ง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ระบบสุขภาพดีวิถีไทยใหม่ สร้างไทย สร้างชาติ</w:t>
            </w:r>
          </w:p>
        </w:tc>
        <w:tc>
          <w:tcPr>
            <w:tcW w:w="1134" w:type="dxa"/>
            <w:shd w:val="clear" w:color="auto" w:fill="auto"/>
            <w:noWrap/>
          </w:tcPr>
          <w:p w14:paraId="4319F2EE" w14:textId="55B4F57D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55895FB0" w14:textId="1A3A91F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</w:p>
        </w:tc>
        <w:tc>
          <w:tcPr>
            <w:tcW w:w="1134" w:type="dxa"/>
            <w:shd w:val="clear" w:color="auto" w:fill="auto"/>
            <w:noWrap/>
          </w:tcPr>
          <w:p w14:paraId="1228CADE" w14:textId="53FF0E4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41FB57A7" w14:textId="7AD4315A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625E7390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5C84499B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5A08A788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3A232B45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8DAE11A" w14:textId="39764F4B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7FFA8A4B" w14:textId="0ACCC4FE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การทดสอบระบบสุขภาพดีวิถีไทยใหม่ สร้างไทย สร้างชาติ</w:t>
            </w:r>
          </w:p>
        </w:tc>
        <w:tc>
          <w:tcPr>
            <w:tcW w:w="1134" w:type="dxa"/>
            <w:shd w:val="clear" w:color="auto" w:fill="auto"/>
            <w:noWrap/>
          </w:tcPr>
          <w:p w14:paraId="49985628" w14:textId="6CAE087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42E208F" w14:textId="6B87559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8A3FA99" w14:textId="41EB1051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35D181BF" w14:textId="71DDCF83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416B3EC6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4A540939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14F29AA3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5181" w:rsidRPr="0035700B" w14:paraId="2B5686BE" w14:textId="77777777" w:rsidTr="005E6183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23FB78D" w14:textId="656EB77E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117192FD" w14:textId="638253FC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การอบรมการใช้งานแก่บุคลากรและภาคีเครือข่าย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14:paraId="4D20A3A4" w14:textId="19DCC404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832991A" w14:textId="45587C49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8286212" w14:textId="6EA4C426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50472E78" w14:textId="4205D885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ก.ค. </w:t>
            </w:r>
            <w:r w:rsidRPr="0035700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654" w:type="dxa"/>
            <w:vMerge/>
            <w:shd w:val="clear" w:color="auto" w:fill="auto"/>
            <w:noWrap/>
          </w:tcPr>
          <w:p w14:paraId="55CE9AF1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14:paraId="721AF839" w14:textId="77777777" w:rsidR="00B45181" w:rsidRPr="0035700B" w:rsidRDefault="00B45181" w:rsidP="00E83C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15" w:type="dxa"/>
            <w:vMerge/>
          </w:tcPr>
          <w:p w14:paraId="0FB19966" w14:textId="77777777" w:rsidR="00B45181" w:rsidRPr="0035700B" w:rsidRDefault="00B45181" w:rsidP="00E83C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6A1CC209" w14:textId="77777777" w:rsidR="005E6183" w:rsidRDefault="005E6183" w:rsidP="00CF1D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277A71" w14:textId="29BD9C2A" w:rsidR="00EF5127" w:rsidRPr="0035700B" w:rsidRDefault="00CF1D32" w:rsidP="00CF1D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00B">
        <w:rPr>
          <w:rFonts w:ascii="TH SarabunPSK" w:hAnsi="TH SarabunPSK" w:cs="TH SarabunPSK"/>
          <w:b/>
          <w:bCs/>
          <w:sz w:val="32"/>
          <w:szCs w:val="32"/>
        </w:rPr>
        <w:t>----------------</w:t>
      </w:r>
      <w:r w:rsidR="00C81ECF" w:rsidRPr="0035700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</w:t>
      </w:r>
    </w:p>
    <w:p w14:paraId="3290EF95" w14:textId="77777777" w:rsidR="00857C68" w:rsidRPr="0035700B" w:rsidRDefault="00857C68">
      <w:pPr>
        <w:rPr>
          <w:rFonts w:ascii="TH SarabunPSK" w:hAnsi="TH SarabunPSK" w:cs="TH SarabunPSK"/>
          <w:sz w:val="32"/>
          <w:szCs w:val="32"/>
        </w:rPr>
      </w:pPr>
    </w:p>
    <w:p w14:paraId="7D43F93F" w14:textId="77777777" w:rsidR="00857C68" w:rsidRPr="0035700B" w:rsidRDefault="00857C68">
      <w:pPr>
        <w:rPr>
          <w:rFonts w:ascii="TH SarabunPSK" w:hAnsi="TH SarabunPSK" w:cs="TH SarabunPSK"/>
          <w:sz w:val="32"/>
          <w:szCs w:val="32"/>
        </w:rPr>
      </w:pPr>
    </w:p>
    <w:sectPr w:rsidR="00857C68" w:rsidRPr="0035700B" w:rsidSect="00486102">
      <w:headerReference w:type="default" r:id="rId8"/>
      <w:pgSz w:w="16838" w:h="11906" w:orient="landscape"/>
      <w:pgMar w:top="709" w:right="1440" w:bottom="851" w:left="1440" w:header="708" w:footer="22" w:gutter="0"/>
      <w:pgNumType w:fmt="thaiNumbers"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B0E8" w14:textId="77777777" w:rsidR="00BB280A" w:rsidRDefault="00BB280A" w:rsidP="00E652AD">
      <w:pPr>
        <w:spacing w:after="0" w:line="240" w:lineRule="auto"/>
      </w:pPr>
      <w:r>
        <w:separator/>
      </w:r>
    </w:p>
  </w:endnote>
  <w:endnote w:type="continuationSeparator" w:id="0">
    <w:p w14:paraId="3A9092A0" w14:textId="77777777" w:rsidR="00BB280A" w:rsidRDefault="00BB280A" w:rsidP="00E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FB01" w14:textId="77777777" w:rsidR="00BB280A" w:rsidRDefault="00BB280A" w:rsidP="00E652AD">
      <w:pPr>
        <w:spacing w:after="0" w:line="240" w:lineRule="auto"/>
      </w:pPr>
      <w:r>
        <w:separator/>
      </w:r>
    </w:p>
  </w:footnote>
  <w:footnote w:type="continuationSeparator" w:id="0">
    <w:p w14:paraId="5761BE0C" w14:textId="77777777" w:rsidR="00BB280A" w:rsidRDefault="00BB280A" w:rsidP="00E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6684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8CAF441" w14:textId="1A789E69" w:rsidR="007502C6" w:rsidRPr="001858BA" w:rsidRDefault="007502C6">
        <w:pPr>
          <w:pStyle w:val="Header"/>
          <w:jc w:val="center"/>
          <w:rPr>
            <w:rFonts w:ascii="TH SarabunPSK" w:hAnsi="TH SarabunPSK" w:cs="TH SarabunPSK"/>
          </w:rPr>
        </w:pPr>
        <w:r w:rsidRPr="001858BA"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1858B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858B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858B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858B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858B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1858BA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14:paraId="524106D3" w14:textId="77777777" w:rsidR="007502C6" w:rsidRDefault="007502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54AE5"/>
    <w:multiLevelType w:val="hybridMultilevel"/>
    <w:tmpl w:val="383CC794"/>
    <w:lvl w:ilvl="0" w:tplc="1A70B77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68"/>
    <w:rsid w:val="00000239"/>
    <w:rsid w:val="00015269"/>
    <w:rsid w:val="00017DCF"/>
    <w:rsid w:val="00021CBB"/>
    <w:rsid w:val="00021E2B"/>
    <w:rsid w:val="000604A1"/>
    <w:rsid w:val="00075877"/>
    <w:rsid w:val="00080175"/>
    <w:rsid w:val="00081894"/>
    <w:rsid w:val="000835B0"/>
    <w:rsid w:val="000975CF"/>
    <w:rsid w:val="00097BF6"/>
    <w:rsid w:val="000A27A2"/>
    <w:rsid w:val="000A2D97"/>
    <w:rsid w:val="000A3D05"/>
    <w:rsid w:val="000A402B"/>
    <w:rsid w:val="000B4406"/>
    <w:rsid w:val="000C0172"/>
    <w:rsid w:val="000C05F0"/>
    <w:rsid w:val="000D2A64"/>
    <w:rsid w:val="000D5426"/>
    <w:rsid w:val="000D705D"/>
    <w:rsid w:val="000E791A"/>
    <w:rsid w:val="00107721"/>
    <w:rsid w:val="00107E1B"/>
    <w:rsid w:val="001169C3"/>
    <w:rsid w:val="00127FEC"/>
    <w:rsid w:val="001322A7"/>
    <w:rsid w:val="00134343"/>
    <w:rsid w:val="00134855"/>
    <w:rsid w:val="00141D03"/>
    <w:rsid w:val="001539BC"/>
    <w:rsid w:val="00155990"/>
    <w:rsid w:val="001857E6"/>
    <w:rsid w:val="001858BA"/>
    <w:rsid w:val="001920AB"/>
    <w:rsid w:val="001B57CB"/>
    <w:rsid w:val="001C3465"/>
    <w:rsid w:val="001C40ED"/>
    <w:rsid w:val="001E7E0F"/>
    <w:rsid w:val="002115FE"/>
    <w:rsid w:val="00214B2D"/>
    <w:rsid w:val="002222C1"/>
    <w:rsid w:val="002301CB"/>
    <w:rsid w:val="00247B5F"/>
    <w:rsid w:val="00252439"/>
    <w:rsid w:val="00270BA1"/>
    <w:rsid w:val="00285EBB"/>
    <w:rsid w:val="00287E70"/>
    <w:rsid w:val="002947FC"/>
    <w:rsid w:val="0029503F"/>
    <w:rsid w:val="002B0C3A"/>
    <w:rsid w:val="002B0DCD"/>
    <w:rsid w:val="002B6D7E"/>
    <w:rsid w:val="0030050B"/>
    <w:rsid w:val="00306476"/>
    <w:rsid w:val="00331939"/>
    <w:rsid w:val="00332AB5"/>
    <w:rsid w:val="00343A5C"/>
    <w:rsid w:val="003506FB"/>
    <w:rsid w:val="0035700B"/>
    <w:rsid w:val="00360579"/>
    <w:rsid w:val="003674DB"/>
    <w:rsid w:val="00371360"/>
    <w:rsid w:val="003737B7"/>
    <w:rsid w:val="00383098"/>
    <w:rsid w:val="003A0B75"/>
    <w:rsid w:val="003A2895"/>
    <w:rsid w:val="003B316E"/>
    <w:rsid w:val="003D13F3"/>
    <w:rsid w:val="003E40B3"/>
    <w:rsid w:val="00405A2D"/>
    <w:rsid w:val="00406548"/>
    <w:rsid w:val="00412F48"/>
    <w:rsid w:val="00432165"/>
    <w:rsid w:val="00440AF8"/>
    <w:rsid w:val="0045524B"/>
    <w:rsid w:val="00476139"/>
    <w:rsid w:val="00482C17"/>
    <w:rsid w:val="00486102"/>
    <w:rsid w:val="00487723"/>
    <w:rsid w:val="004878C2"/>
    <w:rsid w:val="004913D6"/>
    <w:rsid w:val="00492443"/>
    <w:rsid w:val="00496AE8"/>
    <w:rsid w:val="004A537D"/>
    <w:rsid w:val="004D22C2"/>
    <w:rsid w:val="00500F8A"/>
    <w:rsid w:val="00505CDC"/>
    <w:rsid w:val="00506DD8"/>
    <w:rsid w:val="00517002"/>
    <w:rsid w:val="005470C0"/>
    <w:rsid w:val="00547F72"/>
    <w:rsid w:val="00554392"/>
    <w:rsid w:val="00562BA9"/>
    <w:rsid w:val="00584CB4"/>
    <w:rsid w:val="005A2B71"/>
    <w:rsid w:val="005B02ED"/>
    <w:rsid w:val="005C4207"/>
    <w:rsid w:val="005D185B"/>
    <w:rsid w:val="005D1B2E"/>
    <w:rsid w:val="005E6183"/>
    <w:rsid w:val="005F3A64"/>
    <w:rsid w:val="006005F1"/>
    <w:rsid w:val="0065248D"/>
    <w:rsid w:val="00652671"/>
    <w:rsid w:val="0065457F"/>
    <w:rsid w:val="00666A5D"/>
    <w:rsid w:val="00681522"/>
    <w:rsid w:val="0069452E"/>
    <w:rsid w:val="00694980"/>
    <w:rsid w:val="006A1AA4"/>
    <w:rsid w:val="006A2E52"/>
    <w:rsid w:val="006A753F"/>
    <w:rsid w:val="006B52B4"/>
    <w:rsid w:val="006E29F4"/>
    <w:rsid w:val="006E6C1C"/>
    <w:rsid w:val="006F5232"/>
    <w:rsid w:val="00706D36"/>
    <w:rsid w:val="0071393A"/>
    <w:rsid w:val="007437AA"/>
    <w:rsid w:val="00744097"/>
    <w:rsid w:val="007502C6"/>
    <w:rsid w:val="007523F3"/>
    <w:rsid w:val="00762B72"/>
    <w:rsid w:val="007962D2"/>
    <w:rsid w:val="007A475C"/>
    <w:rsid w:val="007A7347"/>
    <w:rsid w:val="007B50E7"/>
    <w:rsid w:val="007B6F85"/>
    <w:rsid w:val="007D5440"/>
    <w:rsid w:val="00806228"/>
    <w:rsid w:val="00841930"/>
    <w:rsid w:val="00855E88"/>
    <w:rsid w:val="00857C68"/>
    <w:rsid w:val="00862101"/>
    <w:rsid w:val="0086436D"/>
    <w:rsid w:val="00872756"/>
    <w:rsid w:val="0087779F"/>
    <w:rsid w:val="00886386"/>
    <w:rsid w:val="00893B84"/>
    <w:rsid w:val="00894378"/>
    <w:rsid w:val="008A0772"/>
    <w:rsid w:val="008A3157"/>
    <w:rsid w:val="008D3F84"/>
    <w:rsid w:val="008E6305"/>
    <w:rsid w:val="00912EA5"/>
    <w:rsid w:val="00916828"/>
    <w:rsid w:val="00922967"/>
    <w:rsid w:val="00926822"/>
    <w:rsid w:val="00935CBF"/>
    <w:rsid w:val="00942D60"/>
    <w:rsid w:val="00975068"/>
    <w:rsid w:val="009833F0"/>
    <w:rsid w:val="0098355D"/>
    <w:rsid w:val="009902F6"/>
    <w:rsid w:val="009944F9"/>
    <w:rsid w:val="009A3D39"/>
    <w:rsid w:val="009A663E"/>
    <w:rsid w:val="009B0825"/>
    <w:rsid w:val="009C1531"/>
    <w:rsid w:val="009C2D34"/>
    <w:rsid w:val="009C4AAC"/>
    <w:rsid w:val="009C7DD3"/>
    <w:rsid w:val="009D1A5B"/>
    <w:rsid w:val="009D3A41"/>
    <w:rsid w:val="009E5027"/>
    <w:rsid w:val="009E74CF"/>
    <w:rsid w:val="00A04180"/>
    <w:rsid w:val="00A04EF8"/>
    <w:rsid w:val="00A12438"/>
    <w:rsid w:val="00A4200C"/>
    <w:rsid w:val="00A43CB8"/>
    <w:rsid w:val="00A71894"/>
    <w:rsid w:val="00AB612E"/>
    <w:rsid w:val="00AB72FD"/>
    <w:rsid w:val="00AC1FD1"/>
    <w:rsid w:val="00AE0315"/>
    <w:rsid w:val="00AE4BDD"/>
    <w:rsid w:val="00AF5615"/>
    <w:rsid w:val="00B13AAC"/>
    <w:rsid w:val="00B164D6"/>
    <w:rsid w:val="00B310A6"/>
    <w:rsid w:val="00B338C4"/>
    <w:rsid w:val="00B40DD9"/>
    <w:rsid w:val="00B42390"/>
    <w:rsid w:val="00B42C1D"/>
    <w:rsid w:val="00B45181"/>
    <w:rsid w:val="00B534F7"/>
    <w:rsid w:val="00B67E08"/>
    <w:rsid w:val="00B73553"/>
    <w:rsid w:val="00B75F6D"/>
    <w:rsid w:val="00B8330B"/>
    <w:rsid w:val="00B90CE2"/>
    <w:rsid w:val="00B90D59"/>
    <w:rsid w:val="00B91B1D"/>
    <w:rsid w:val="00BA29F3"/>
    <w:rsid w:val="00BB1019"/>
    <w:rsid w:val="00BB2376"/>
    <w:rsid w:val="00BB280A"/>
    <w:rsid w:val="00BB6647"/>
    <w:rsid w:val="00BD3D2A"/>
    <w:rsid w:val="00BD6001"/>
    <w:rsid w:val="00BD7197"/>
    <w:rsid w:val="00BD7DC6"/>
    <w:rsid w:val="00BF4A45"/>
    <w:rsid w:val="00C0039B"/>
    <w:rsid w:val="00C038CA"/>
    <w:rsid w:val="00C12A37"/>
    <w:rsid w:val="00C20BE4"/>
    <w:rsid w:val="00C23648"/>
    <w:rsid w:val="00C30941"/>
    <w:rsid w:val="00C42368"/>
    <w:rsid w:val="00C462EB"/>
    <w:rsid w:val="00C506F9"/>
    <w:rsid w:val="00C519E0"/>
    <w:rsid w:val="00C72535"/>
    <w:rsid w:val="00C81ECF"/>
    <w:rsid w:val="00C93557"/>
    <w:rsid w:val="00C96592"/>
    <w:rsid w:val="00CB5D47"/>
    <w:rsid w:val="00CE4B8E"/>
    <w:rsid w:val="00CF0C4D"/>
    <w:rsid w:val="00CF1D32"/>
    <w:rsid w:val="00D03EC9"/>
    <w:rsid w:val="00D05E93"/>
    <w:rsid w:val="00D13D92"/>
    <w:rsid w:val="00D30CC0"/>
    <w:rsid w:val="00D33DEB"/>
    <w:rsid w:val="00D34DB0"/>
    <w:rsid w:val="00D37A6B"/>
    <w:rsid w:val="00D443F8"/>
    <w:rsid w:val="00D50F23"/>
    <w:rsid w:val="00D52ABC"/>
    <w:rsid w:val="00D55DA5"/>
    <w:rsid w:val="00D73E15"/>
    <w:rsid w:val="00D82546"/>
    <w:rsid w:val="00D83677"/>
    <w:rsid w:val="00D9062E"/>
    <w:rsid w:val="00DA70D3"/>
    <w:rsid w:val="00DB0BC8"/>
    <w:rsid w:val="00DC30D2"/>
    <w:rsid w:val="00E04931"/>
    <w:rsid w:val="00E05384"/>
    <w:rsid w:val="00E14A21"/>
    <w:rsid w:val="00E259B4"/>
    <w:rsid w:val="00E33FC6"/>
    <w:rsid w:val="00E446ED"/>
    <w:rsid w:val="00E44885"/>
    <w:rsid w:val="00E45911"/>
    <w:rsid w:val="00E47946"/>
    <w:rsid w:val="00E50140"/>
    <w:rsid w:val="00E535CD"/>
    <w:rsid w:val="00E62BD5"/>
    <w:rsid w:val="00E652AD"/>
    <w:rsid w:val="00E72F88"/>
    <w:rsid w:val="00E80EC2"/>
    <w:rsid w:val="00E8386B"/>
    <w:rsid w:val="00E83C2D"/>
    <w:rsid w:val="00E844CB"/>
    <w:rsid w:val="00E92809"/>
    <w:rsid w:val="00EB67FF"/>
    <w:rsid w:val="00EC103C"/>
    <w:rsid w:val="00EC1853"/>
    <w:rsid w:val="00ED0297"/>
    <w:rsid w:val="00ED4EF0"/>
    <w:rsid w:val="00ED626C"/>
    <w:rsid w:val="00ED7138"/>
    <w:rsid w:val="00EE4763"/>
    <w:rsid w:val="00EF2967"/>
    <w:rsid w:val="00EF5127"/>
    <w:rsid w:val="00EF5678"/>
    <w:rsid w:val="00EF76B9"/>
    <w:rsid w:val="00F0736D"/>
    <w:rsid w:val="00F16FCC"/>
    <w:rsid w:val="00F41D3E"/>
    <w:rsid w:val="00F66D4A"/>
    <w:rsid w:val="00F818BB"/>
    <w:rsid w:val="00F83D7B"/>
    <w:rsid w:val="00F873FF"/>
    <w:rsid w:val="00F93E37"/>
    <w:rsid w:val="00F944EB"/>
    <w:rsid w:val="00FB5DDB"/>
    <w:rsid w:val="00FC76A8"/>
    <w:rsid w:val="00FD0074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DD8D"/>
  <w15:chartTrackingRefBased/>
  <w15:docId w15:val="{E95D80D6-25EA-4782-9AED-185FC31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AD"/>
  </w:style>
  <w:style w:type="paragraph" w:styleId="Footer">
    <w:name w:val="footer"/>
    <w:basedOn w:val="Normal"/>
    <w:link w:val="Foot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AD"/>
  </w:style>
  <w:style w:type="character" w:customStyle="1" w:styleId="ListParagraphChar">
    <w:name w:val="List Paragraph Char"/>
    <w:link w:val="ListParagraph"/>
    <w:uiPriority w:val="34"/>
    <w:locked/>
    <w:rsid w:val="00D03EC9"/>
  </w:style>
  <w:style w:type="paragraph" w:styleId="NormalWeb">
    <w:name w:val="Normal (Web)"/>
    <w:basedOn w:val="Normal"/>
    <w:uiPriority w:val="99"/>
    <w:unhideWhenUsed/>
    <w:rsid w:val="009A66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DefaultParagraphFont"/>
    <w:rsid w:val="00B45181"/>
    <w:rPr>
      <w:rFonts w:ascii="THSarabunPSK-Bold" w:hAnsi="THSarabunPSK-Bold" w:hint="default"/>
      <w:b/>
      <w:bCs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4BA1-FCC7-4B04-BE16-B5D7FAE2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3484</Words>
  <Characters>16202</Characters>
  <Application>Microsoft Office Word</Application>
  <DocSecurity>0</DocSecurity>
  <Lines>1157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doh</cp:lastModifiedBy>
  <cp:revision>116</cp:revision>
  <dcterms:created xsi:type="dcterms:W3CDTF">2021-11-24T04:52:00Z</dcterms:created>
  <dcterms:modified xsi:type="dcterms:W3CDTF">2022-04-08T08:55:00Z</dcterms:modified>
</cp:coreProperties>
</file>