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70" w:rightFromText="181" w:vertAnchor="page" w:horzAnchor="margin" w:tblpXSpec="center" w:tblpY="2564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2835"/>
        <w:gridCol w:w="2126"/>
      </w:tblGrid>
      <w:tr w:rsidR="008732D4" w:rsidRPr="008732D4" w14:paraId="245D7511" w14:textId="46BA8495" w:rsidTr="00CF699A">
        <w:tc>
          <w:tcPr>
            <w:tcW w:w="846" w:type="dxa"/>
          </w:tcPr>
          <w:p w14:paraId="1B94A02C" w14:textId="3FD9FE86" w:rsidR="00E056E7" w:rsidRPr="008732D4" w:rsidRDefault="00E056E7" w:rsidP="00977F0B">
            <w:pPr>
              <w:ind w:left="29" w:right="-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2D4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27C30B" wp14:editId="2972453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-728980</wp:posOffset>
                      </wp:positionV>
                      <wp:extent cx="5791200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22DF2" w14:textId="0FAD2DE4" w:rsidR="00E056E7" w:rsidRPr="009173B9" w:rsidRDefault="00E056E7" w:rsidP="00B5111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173B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 ประจำปีงบประมาณ พ.ศ.</w:t>
                                  </w:r>
                                  <w:r w:rsidR="00C03E3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173B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</w:t>
                                  </w:r>
                                  <w:r w:rsidR="00C03E3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7C3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7.2pt;margin-top:-57.4pt;width:456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" fillcolor="white [3201]" stroked="f" strokeweight=".5pt">
                      <v:textbox>
                        <w:txbxContent>
                          <w:p w14:paraId="03F22DF2" w14:textId="0FAD2DE4" w:rsidR="00E056E7" w:rsidRPr="009173B9" w:rsidRDefault="00E056E7" w:rsidP="00B511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 ประจำปีงบประมาณ พ.ศ.</w:t>
                            </w:r>
                            <w:r w:rsidR="00C03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C03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32D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</w:tcPr>
          <w:p w14:paraId="2FD1840A" w14:textId="2F87D869" w:rsidR="00E056E7" w:rsidRPr="008732D4" w:rsidRDefault="00E056E7" w:rsidP="0097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2D4">
              <w:rPr>
                <w:rFonts w:ascii="TH SarabunPSK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559" w:type="dxa"/>
          </w:tcPr>
          <w:p w14:paraId="42D9B6A9" w14:textId="6DFEF760" w:rsidR="00E056E7" w:rsidRPr="008732D4" w:rsidRDefault="00E056E7" w:rsidP="00977F0B">
            <w:pPr>
              <w:ind w:right="2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2D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35" w:type="dxa"/>
          </w:tcPr>
          <w:p w14:paraId="3541476A" w14:textId="2435D285" w:rsidR="00E056E7" w:rsidRPr="008732D4" w:rsidRDefault="00E056E7" w:rsidP="0097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2D4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7F5193" wp14:editId="06DC26E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-1167130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819983" w14:textId="6F3F9BDC" w:rsidR="00E056E7" w:rsidRPr="00FE6D95" w:rsidRDefault="00E056E7" w:rsidP="003071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FE6D95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FE6D95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EA1E18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ธ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EA1E18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ค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. </w:t>
                                  </w:r>
                                  <w:r w:rsidR="00C35735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6</w:t>
                                  </w:r>
                                  <w:r w:rsidR="00C03E39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5193" id="Text Box 16" o:spid="_x0000_s1027" type="#_x0000_t202" style="position:absolute;left:0;text-align:left;margin-left:87pt;margin-top:-91.9pt;width:13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" fillcolor="white [3201]" stroked="f" strokeweight=".5pt">
                      <v:textbox>
                        <w:txbxContent>
                          <w:p w14:paraId="23819983" w14:textId="6F3F9BDC" w:rsidR="00E056E7" w:rsidRPr="00FE6D95" w:rsidRDefault="00E056E7" w:rsidP="0030716F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FE6D95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FE6D95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EA1E18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ธ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EA1E18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C35735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6</w:t>
                            </w:r>
                            <w:r w:rsidR="00C03E39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32D4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126" w:type="dxa"/>
          </w:tcPr>
          <w:p w14:paraId="7C7D27A9" w14:textId="15F5D3DC" w:rsidR="00E056E7" w:rsidRPr="008732D4" w:rsidRDefault="00E056E7" w:rsidP="0097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2D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732D4" w:rsidRPr="008732D4" w14:paraId="24636A40" w14:textId="68676EEF" w:rsidTr="00CF699A">
        <w:tc>
          <w:tcPr>
            <w:tcW w:w="846" w:type="dxa"/>
          </w:tcPr>
          <w:p w14:paraId="3060D290" w14:textId="251186C9" w:rsidR="00E056E7" w:rsidRPr="008732D4" w:rsidRDefault="00EA1E18" w:rsidP="00E056E7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977" w:type="dxa"/>
          </w:tcPr>
          <w:p w14:paraId="0D7A996F" w14:textId="2D74CAC0" w:rsidR="00E056E7" w:rsidRPr="008732D4" w:rsidRDefault="00EA1E18" w:rsidP="00E056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</w:t>
            </w:r>
            <w:r w:rsidR="00C03E3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ดำเนินงานคุณธรรมและความโปร่งใส (</w:t>
            </w:r>
            <w:r w:rsidR="00C03E39">
              <w:rPr>
                <w:rFonts w:ascii="TH SarabunPSK" w:hAnsi="TH SarabunPSK" w:cs="TH SarabunPSK"/>
                <w:sz w:val="32"/>
                <w:szCs w:val="32"/>
              </w:rPr>
              <w:t>ITA)</w:t>
            </w:r>
          </w:p>
        </w:tc>
        <w:tc>
          <w:tcPr>
            <w:tcW w:w="1559" w:type="dxa"/>
          </w:tcPr>
          <w:p w14:paraId="10775754" w14:textId="15C790D2" w:rsidR="00E056E7" w:rsidRPr="008732D4" w:rsidRDefault="00EA1E18" w:rsidP="00E056E7">
            <w:pPr>
              <w:ind w:right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835" w:type="dxa"/>
          </w:tcPr>
          <w:p w14:paraId="4BD5B7CA" w14:textId="77777777" w:rsidR="00DB0E21" w:rsidRPr="00DB0E21" w:rsidRDefault="00DB0E21" w:rsidP="00DB0E2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DB0E21">
              <w:rPr>
                <w:rFonts w:ascii="TH SarabunPSK" w:hAnsi="TH SarabunPSK" w:cs="TH SarabunPSK"/>
                <w:sz w:val="32"/>
                <w:szCs w:val="32"/>
                <w:cs/>
              </w:rPr>
              <w:t>1. จัดทำคำสั่งแต่งตั้งคณะทำงานตัวชี้วัดที่ 2.1</w:t>
            </w:r>
          </w:p>
          <w:p w14:paraId="60F88FBB" w14:textId="77777777" w:rsidR="00DB0E21" w:rsidRPr="00DB0E21" w:rsidRDefault="00DB0E21" w:rsidP="00DB0E2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DB0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ประชุมคณะทำงานฯ เพื่อวิเคราะห์ </w:t>
            </w:r>
            <w:r w:rsidRPr="00DB0E21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</w:p>
          <w:p w14:paraId="3AAEE07C" w14:textId="77777777" w:rsidR="00DB0E21" w:rsidRPr="00DB0E21" w:rsidRDefault="00DB0E21" w:rsidP="00DB0E2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DB0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วิเคราะห์ </w:t>
            </w:r>
            <w:r w:rsidRPr="00DB0E21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Pr="00DB0E21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ปัญหาการดำเนินงานฯ</w:t>
            </w:r>
          </w:p>
          <w:p w14:paraId="61E6CFEF" w14:textId="77777777" w:rsidR="00DB0E21" w:rsidRPr="00DB0E21" w:rsidRDefault="00DB0E21" w:rsidP="00DB0E2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DB0E21">
              <w:rPr>
                <w:rFonts w:ascii="TH SarabunPSK" w:hAnsi="TH SarabunPSK" w:cs="TH SarabunPSK"/>
                <w:sz w:val="32"/>
                <w:szCs w:val="32"/>
                <w:cs/>
              </w:rPr>
              <w:t>4. กำหนดมาตรการและประเด็นความรู้/จัดทำแผนขับเคลื่อนฯ</w:t>
            </w:r>
          </w:p>
          <w:p w14:paraId="6EC3EA53" w14:textId="77777777" w:rsidR="00DB0E21" w:rsidRPr="00DB0E21" w:rsidRDefault="00DB0E21" w:rsidP="00DB0E2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DB0E21">
              <w:rPr>
                <w:rFonts w:ascii="TH SarabunPSK" w:hAnsi="TH SarabunPSK" w:cs="TH SarabunPSK"/>
                <w:sz w:val="32"/>
                <w:szCs w:val="32"/>
                <w:cs/>
              </w:rPr>
              <w:t>5. จัดทำแผนขับเคลื่อนฯ</w:t>
            </w:r>
          </w:p>
          <w:p w14:paraId="6D015E92" w14:textId="77777777" w:rsidR="00DB0E21" w:rsidRPr="00DB0E21" w:rsidRDefault="00DB0E21" w:rsidP="00DB0E2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DB0E21">
              <w:rPr>
                <w:rFonts w:ascii="TH SarabunPSK" w:hAnsi="TH SarabunPSK" w:cs="TH SarabunPSK"/>
                <w:sz w:val="32"/>
                <w:szCs w:val="32"/>
                <w:cs/>
              </w:rPr>
              <w:t>6. จัดทำทะเบียนผู้มีส่วนได้ส่วนเสียภายนอก (</w:t>
            </w:r>
            <w:r w:rsidRPr="00DB0E21">
              <w:rPr>
                <w:rFonts w:ascii="TH SarabunPSK" w:hAnsi="TH SarabunPSK" w:cs="TH SarabunPSK"/>
                <w:sz w:val="32"/>
                <w:szCs w:val="32"/>
              </w:rPr>
              <w:t>EIT)</w:t>
            </w:r>
          </w:p>
          <w:p w14:paraId="689600F2" w14:textId="77777777" w:rsidR="00DB0E21" w:rsidRPr="00DB0E21" w:rsidRDefault="00DB0E21" w:rsidP="00DB0E2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DB0E21">
              <w:rPr>
                <w:rFonts w:ascii="TH SarabunPSK" w:hAnsi="TH SarabunPSK" w:cs="TH SarabunPSK"/>
                <w:sz w:val="32"/>
                <w:szCs w:val="32"/>
                <w:cs/>
              </w:rPr>
              <w:t>7. ประชุมคณะทำงานฯ จำนวน 1 ครั้ง</w:t>
            </w:r>
          </w:p>
          <w:p w14:paraId="5DAF3222" w14:textId="77777777" w:rsidR="00DB0E21" w:rsidRPr="00DB0E21" w:rsidRDefault="00DB0E21" w:rsidP="00DB0E2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DB0E21">
              <w:rPr>
                <w:rFonts w:ascii="TH SarabunPSK" w:hAnsi="TH SarabunPSK" w:cs="TH SarabunPSK"/>
                <w:sz w:val="32"/>
                <w:szCs w:val="32"/>
                <w:cs/>
              </w:rPr>
              <w:t>8. ประชุมกองแผนงานฯ จำนวน 1 ครั้ง</w:t>
            </w:r>
          </w:p>
          <w:p w14:paraId="4D5DD93A" w14:textId="2523239C" w:rsidR="00E056E7" w:rsidRPr="00DB0E21" w:rsidRDefault="00DB0E21" w:rsidP="00DB0E21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0E21">
              <w:rPr>
                <w:rFonts w:ascii="TH SarabunPSK" w:hAnsi="TH SarabunPSK" w:cs="TH SarabunPSK"/>
                <w:sz w:val="32"/>
                <w:szCs w:val="32"/>
                <w:cs/>
              </w:rPr>
              <w:t>9. รายงานผลการดำเนินกงานตามแผนขับเคลื่อนฯ จำนวน 1 ครั้ง</w:t>
            </w:r>
          </w:p>
        </w:tc>
        <w:tc>
          <w:tcPr>
            <w:tcW w:w="2126" w:type="dxa"/>
          </w:tcPr>
          <w:p w14:paraId="6317C06E" w14:textId="64B8BBC7" w:rsidR="00E056E7" w:rsidRPr="008732D4" w:rsidRDefault="00E056E7" w:rsidP="00E056E7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1125" w:rsidRPr="008732D4" w14:paraId="50B42B2F" w14:textId="213E3499" w:rsidTr="00CF699A">
        <w:tc>
          <w:tcPr>
            <w:tcW w:w="846" w:type="dxa"/>
          </w:tcPr>
          <w:p w14:paraId="14EFED79" w14:textId="43CCD9E3" w:rsidR="00C51125" w:rsidRPr="008732D4" w:rsidRDefault="00C51125" w:rsidP="00C51125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977" w:type="dxa"/>
          </w:tcPr>
          <w:p w14:paraId="5375F4BA" w14:textId="78E32075" w:rsidR="00C51125" w:rsidRPr="008732D4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ระดับความสำเร็จของการจัดการความรู้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และการขับเคลื่อนการเป็นองค์กรแห่งการเรียนรู้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LO)</w:t>
            </w:r>
          </w:p>
        </w:tc>
        <w:tc>
          <w:tcPr>
            <w:tcW w:w="1559" w:type="dxa"/>
          </w:tcPr>
          <w:p w14:paraId="2D6073D8" w14:textId="778BFE1C" w:rsidR="00C51125" w:rsidRPr="008732D4" w:rsidRDefault="00C51125" w:rsidP="00C51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835" w:type="dxa"/>
          </w:tcPr>
          <w:p w14:paraId="63CDD523" w14:textId="77777777" w:rsidR="00C51125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อัปโห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ลดหลักฐาน</w:t>
            </w:r>
          </w:p>
          <w:p w14:paraId="6A768996" w14:textId="77777777" w:rsidR="00C51125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จัดทำคำสั่งแต่งตั้งคณะกรรมการการพิจารณากลั่นกรอง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หน่วยงาน </w:t>
            </w:r>
          </w:p>
          <w:p w14:paraId="60893295" w14:textId="77777777" w:rsidR="00C51125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จัดทำแผนปฏิบัติการดำเนินงานขับเคลื่อนการเป็นองค์กรแห่งการเรียนรู้ </w:t>
            </w:r>
          </w:p>
          <w:p w14:paraId="0A6657F9" w14:textId="77777777" w:rsidR="00C51125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(Learning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Organization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LO)</w:t>
            </w:r>
          </w:p>
          <w:p w14:paraId="134996C5" w14:textId="77777777" w:rsidR="00C51125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การวิเคราะห์การพัฒนาระบบจัดการวิเคราะห์แผนงานโครงการ และงบประมาณ กรมอนามัย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e-Budget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Anamai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929B699" w14:textId="77777777" w:rsidR="00C51125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กำหนดมาตรการการขับเคลื่อนการดำเนินงานตามกลยุทธ์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PIRAB</w:t>
            </w:r>
          </w:p>
          <w:p w14:paraId="204EB372" w14:textId="77777777" w:rsidR="00C51125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ประชุมคณะกรรมการการพิจารณากลั่นกรอง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หน่วยงาน</w:t>
            </w:r>
          </w:p>
          <w:p w14:paraId="0646E82C" w14:textId="77777777" w:rsidR="00C51125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ประมวลองค์ความรู้และจัดทำคลังข้อมูลความรู้วิชาการ กองแผนงาน</w:t>
            </w:r>
          </w:p>
          <w:p w14:paraId="69458599" w14:textId="77777777" w:rsidR="00C51125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รายงานความก้าวหน้าการดำเนินงานตัวชี้วัดตามคำรับรองฯ </w:t>
            </w:r>
          </w:p>
          <w:p w14:paraId="2B231F77" w14:textId="77777777" w:rsidR="00C51125" w:rsidRDefault="00C51125" w:rsidP="00C51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8ECE0" w14:textId="04FC3BB3" w:rsidR="00C51125" w:rsidRPr="008732D4" w:rsidRDefault="00C51125" w:rsidP="00C51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D7AECBF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D95764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 https://shorturl.asia/4J1jU</w:t>
            </w:r>
          </w:p>
          <w:p w14:paraId="7FFA88D7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4960A780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https://shorturl.asia/qcm7S</w:t>
            </w:r>
          </w:p>
          <w:p w14:paraId="1C06BC09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85346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4F9280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  <w:p w14:paraId="01B40BD3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https://shorturl.asia/2DFGJ</w:t>
            </w:r>
          </w:p>
          <w:p w14:paraId="73365087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C31B3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14:paraId="1FCB64BD" w14:textId="77777777" w:rsidR="00C51125" w:rsidRDefault="00C51125" w:rsidP="00C5112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https://shorturl.asia/84JWg</w:t>
            </w:r>
          </w:p>
          <w:p w14:paraId="58E46FCA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5.</w:t>
            </w:r>
          </w:p>
          <w:p w14:paraId="4EA17D03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https://shorturl.asia/Bs7Re</w:t>
            </w:r>
          </w:p>
          <w:p w14:paraId="2445B3C2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 https://shorturl.asia/1chPy</w:t>
            </w:r>
          </w:p>
          <w:p w14:paraId="210DE0E3" w14:textId="77777777" w:rsidR="00C51125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</w:p>
          <w:p w14:paraId="2C791BEA" w14:textId="77777777" w:rsidR="00C51125" w:rsidRDefault="00C51125" w:rsidP="00C5112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https://shorturl.asia/XS5E3</w:t>
            </w:r>
          </w:p>
          <w:p w14:paraId="6A7495FD" w14:textId="0EBC4F29" w:rsidR="00C51125" w:rsidRPr="008732D4" w:rsidRDefault="00C51125" w:rsidP="00C51125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32D4" w:rsidRPr="008732D4" w14:paraId="1C2654CE" w14:textId="15AB04E5" w:rsidTr="00CF699A">
        <w:tc>
          <w:tcPr>
            <w:tcW w:w="846" w:type="dxa"/>
          </w:tcPr>
          <w:p w14:paraId="2AE993CD" w14:textId="275AF708" w:rsidR="001B0B08" w:rsidRPr="008732D4" w:rsidRDefault="00EA1E18" w:rsidP="001B0B08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2.3</w:t>
            </w:r>
          </w:p>
        </w:tc>
        <w:tc>
          <w:tcPr>
            <w:tcW w:w="2977" w:type="dxa"/>
          </w:tcPr>
          <w:p w14:paraId="5DD7DE43" w14:textId="4CED4304" w:rsidR="001B0B08" w:rsidRPr="008732D4" w:rsidRDefault="00EA1E18" w:rsidP="001B0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1559" w:type="dxa"/>
          </w:tcPr>
          <w:p w14:paraId="08DC0A29" w14:textId="77FBCCF2" w:rsidR="001B0B08" w:rsidRPr="008732D4" w:rsidRDefault="00EA1E18" w:rsidP="001B0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835" w:type="dxa"/>
          </w:tcPr>
          <w:p w14:paraId="41CFE689" w14:textId="77777777" w:rsidR="00013747" w:rsidRPr="00BC4453" w:rsidRDefault="00013747" w:rsidP="0001374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ดำเนินการจัดทำ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คำสั่งแต่งตั้งคณะกรรมการติดตามเร่งรัดการเบิกจ่ายงบประมา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 พร้อมนำขึ้นเว็บไซต์ของกองแผนงาน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ภายในวันที่ 31 ตุลาคม 2565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</w:t>
            </w:r>
          </w:p>
          <w:p w14:paraId="5FCC002B" w14:textId="77777777" w:rsidR="00013747" w:rsidRDefault="00013747" w:rsidP="0001374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รายงานผลติดตามเร่งรัดการเบิกจ่ายงบประมาณ (รบจ.</w:t>
            </w:r>
            <w:r w:rsidRPr="00BC445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วันที่ </w:t>
            </w:r>
            <w:r w:rsidRPr="00BC44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65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และวันที่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C44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อับโหลดขึ้นเว็บไซต์ของกองแผนงาน 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Pr="00BC445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ต.ค. และ 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</w:t>
            </w:r>
          </w:p>
          <w:p w14:paraId="302F48C4" w14:textId="77777777" w:rsidR="00013747" w:rsidRPr="00207240" w:rsidRDefault="00013747" w:rsidP="0001374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ผลการเบิกจ่าย 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7240">
              <w:rPr>
                <w:rFonts w:ascii="TH SarabunPSK" w:hAnsi="TH SarabunPSK" w:cs="TH SarabunPSK"/>
                <w:sz w:val="32"/>
                <w:szCs w:val="32"/>
                <w:cs/>
              </w:rPr>
              <w:t>227</w:t>
            </w:r>
            <w:r w:rsidRPr="0020724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07240">
              <w:rPr>
                <w:rFonts w:ascii="TH SarabunPSK" w:hAnsi="TH SarabunPSK" w:cs="TH SarabunPSK"/>
                <w:sz w:val="32"/>
                <w:szCs w:val="32"/>
                <w:cs/>
              </w:rPr>
              <w:t>493.10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(เป้าหมายกรมกำหนดไว้ร้อยละ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C7E80F6" w14:textId="0666E5E9" w:rsidR="001B0B08" w:rsidRPr="008732D4" w:rsidRDefault="001B0B08" w:rsidP="001B0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CE793F1" w14:textId="4233B121" w:rsidR="001B0B08" w:rsidRPr="008732D4" w:rsidRDefault="001B0B08" w:rsidP="001B0B08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569F" w:rsidRPr="008732D4" w14:paraId="4003A9CE" w14:textId="77777777" w:rsidTr="00CF699A">
        <w:tc>
          <w:tcPr>
            <w:tcW w:w="846" w:type="dxa"/>
          </w:tcPr>
          <w:p w14:paraId="0EDF36FA" w14:textId="5E0402A5" w:rsidR="00CC569F" w:rsidRPr="008732D4" w:rsidRDefault="00CC569F" w:rsidP="00CC569F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2977" w:type="dxa"/>
          </w:tcPr>
          <w:p w14:paraId="300FD550" w14:textId="77777777" w:rsidR="00CC569F" w:rsidRPr="00EA1E18" w:rsidRDefault="00CC569F" w:rsidP="00CC5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ร้อยละการดำเนินงานตามแผนปฏิบัติการระดับหน่วยงาน </w:t>
            </w:r>
          </w:p>
          <w:p w14:paraId="244CC91F" w14:textId="6A7718BB" w:rsidR="00CC569F" w:rsidRPr="008732D4" w:rsidRDefault="00CC569F" w:rsidP="00CC5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30CC7BDC" w14:textId="5CE055CE" w:rsidR="00CC569F" w:rsidRPr="008732D4" w:rsidRDefault="00CC569F" w:rsidP="00CC5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กลุ่มประเมินผลและนิเทศติดตาม/กลุ่มพัฒนานโยบายและยุทธศาสตร์</w:t>
            </w:r>
          </w:p>
        </w:tc>
        <w:tc>
          <w:tcPr>
            <w:tcW w:w="2835" w:type="dxa"/>
          </w:tcPr>
          <w:p w14:paraId="2FB87958" w14:textId="26C01165" w:rsidR="00CC569F" w:rsidRPr="008732D4" w:rsidRDefault="00CC569F" w:rsidP="00CC5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อยู่ระหว่างกำกับติดตามผลการดำเนินงานตามแผนขับเคลื่อนและตาม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ในคะแนนระดับ 1-5 </w:t>
            </w:r>
          </w:p>
        </w:tc>
        <w:tc>
          <w:tcPr>
            <w:tcW w:w="2126" w:type="dxa"/>
          </w:tcPr>
          <w:p w14:paraId="3168227D" w14:textId="77777777" w:rsidR="00CC569F" w:rsidRDefault="00CC569F" w:rsidP="00CC569F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คะแนนระดับ 1-5 จะดำเนินการเสร็จในเดือน กุมภาพันธ์ 2566</w:t>
            </w:r>
          </w:p>
          <w:p w14:paraId="5313F750" w14:textId="05159EC0" w:rsidR="00CC569F" w:rsidRPr="008732D4" w:rsidRDefault="00CC569F" w:rsidP="00CC569F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569F" w:rsidRPr="008732D4" w14:paraId="12966927" w14:textId="77777777" w:rsidTr="00CF699A">
        <w:tc>
          <w:tcPr>
            <w:tcW w:w="846" w:type="dxa"/>
          </w:tcPr>
          <w:p w14:paraId="67961355" w14:textId="0FB3F3D1" w:rsidR="00CC569F" w:rsidRPr="008732D4" w:rsidRDefault="00CC569F" w:rsidP="00CC569F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C03E39">
              <w:rPr>
                <w:rFonts w:ascii="TH SarabunPSK" w:hAnsi="TH SarabunPSK" w:cs="TH SarabunPSK" w:hint="cs"/>
                <w:sz w:val="32"/>
                <w:szCs w:val="32"/>
                <w:cs/>
              </w:rPr>
              <w:t>4.16</w:t>
            </w:r>
          </w:p>
        </w:tc>
        <w:tc>
          <w:tcPr>
            <w:tcW w:w="2977" w:type="dxa"/>
          </w:tcPr>
          <w:p w14:paraId="0370995F" w14:textId="251CB52D" w:rsidR="00CC569F" w:rsidRPr="008732D4" w:rsidRDefault="00CC569F" w:rsidP="00CC5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1559" w:type="dxa"/>
          </w:tcPr>
          <w:p w14:paraId="11B87DCC" w14:textId="64C4BB6B" w:rsidR="00CC569F" w:rsidRPr="008732D4" w:rsidRDefault="00CC569F" w:rsidP="00CC5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835" w:type="dxa"/>
          </w:tcPr>
          <w:p w14:paraId="6DBEBBFF" w14:textId="77F297C2" w:rsidR="00CC569F" w:rsidRPr="00BB52A9" w:rsidRDefault="00BB52A9" w:rsidP="00CC5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1C6871">
              <w:rPr>
                <w:rFonts w:ascii="TH SarabunPSK" w:hAnsi="TH SarabunPSK" w:cs="TH SarabunPSK"/>
                <w:sz w:val="32"/>
                <w:szCs w:val="32"/>
                <w:cs/>
              </w:rPr>
              <w:t>ศึกษา/วิเคราะห์ข้อมูลและแนวทางการการพัฒนาระบบบัญชีข้อมูลเพื่อ</w:t>
            </w:r>
            <w:r w:rsidRPr="001C68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นำไปสู่การเปิดเผยข้อมูลภาครัฐ (</w:t>
            </w:r>
            <w:r w:rsidRPr="001C6871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2126" w:type="dxa"/>
          </w:tcPr>
          <w:p w14:paraId="493F0B04" w14:textId="77777777" w:rsidR="00CC569F" w:rsidRPr="008732D4" w:rsidRDefault="00CC569F" w:rsidP="00CC569F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569F" w:rsidRPr="008732D4" w14:paraId="36748EBA" w14:textId="77777777" w:rsidTr="00CF699A">
        <w:tc>
          <w:tcPr>
            <w:tcW w:w="846" w:type="dxa"/>
          </w:tcPr>
          <w:p w14:paraId="2F4CC8B2" w14:textId="409F18F4" w:rsidR="00CC569F" w:rsidRPr="00EA1E18" w:rsidRDefault="00CC569F" w:rsidP="00CC569F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  <w:tc>
          <w:tcPr>
            <w:tcW w:w="2977" w:type="dxa"/>
          </w:tcPr>
          <w:p w14:paraId="2FBC321A" w14:textId="683B956C" w:rsidR="00CC569F" w:rsidRPr="00EA1E18" w:rsidRDefault="00CC569F" w:rsidP="00CC5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ระดับความสำเร็จของการเชื่อมโยงข้อมูลกรมอนามัยกับหน่วยงานภาคีเครือข่ายภายนอก</w:t>
            </w:r>
          </w:p>
        </w:tc>
        <w:tc>
          <w:tcPr>
            <w:tcW w:w="1559" w:type="dxa"/>
          </w:tcPr>
          <w:p w14:paraId="61DAD653" w14:textId="537C8766" w:rsidR="00CC569F" w:rsidRPr="008732D4" w:rsidRDefault="00CC569F" w:rsidP="00CC5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835" w:type="dxa"/>
          </w:tcPr>
          <w:p w14:paraId="235D27EA" w14:textId="02EE8E6F" w:rsidR="00CC569F" w:rsidRPr="008732D4" w:rsidRDefault="00FD6356" w:rsidP="00CC5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ดำเนินการจัดทำแผนการขับเคลื่อนงาน</w:t>
            </w:r>
          </w:p>
        </w:tc>
        <w:tc>
          <w:tcPr>
            <w:tcW w:w="2126" w:type="dxa"/>
          </w:tcPr>
          <w:p w14:paraId="47D0F5DA" w14:textId="6F8B71E1" w:rsidR="00CC569F" w:rsidRPr="008732D4" w:rsidRDefault="00CC569F" w:rsidP="00CC569F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4FC7" w:rsidRPr="008732D4" w14:paraId="745B5CBD" w14:textId="77777777" w:rsidTr="00CF699A">
        <w:tc>
          <w:tcPr>
            <w:tcW w:w="846" w:type="dxa"/>
          </w:tcPr>
          <w:p w14:paraId="7A7604EA" w14:textId="06090715" w:rsidR="00144FC7" w:rsidRPr="008732D4" w:rsidRDefault="00144FC7" w:rsidP="00144FC7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4.18</w:t>
            </w:r>
          </w:p>
        </w:tc>
        <w:tc>
          <w:tcPr>
            <w:tcW w:w="2977" w:type="dxa"/>
          </w:tcPr>
          <w:p w14:paraId="1CA76D29" w14:textId="51A1F9D4" w:rsidR="00144FC7" w:rsidRPr="008732D4" w:rsidRDefault="00144FC7" w:rsidP="00144F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ระดับความสำเร็จของการกำกับติดตามการดำเนินงานตามแผนปฏิบัติการกรมอนามัย ประจำปีงบประมาณ พ.ศ. 2566</w:t>
            </w:r>
          </w:p>
        </w:tc>
        <w:tc>
          <w:tcPr>
            <w:tcW w:w="1559" w:type="dxa"/>
          </w:tcPr>
          <w:p w14:paraId="5E1383F3" w14:textId="14B7DBEC" w:rsidR="00144FC7" w:rsidRPr="008732D4" w:rsidRDefault="00144FC7" w:rsidP="00144F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กลุ่มพัฒนานโยบายและยุทธศาสตร์/กลุ่มประเมินผลและนิเทศติดตาม</w:t>
            </w:r>
          </w:p>
        </w:tc>
        <w:tc>
          <w:tcPr>
            <w:tcW w:w="2835" w:type="dxa"/>
          </w:tcPr>
          <w:p w14:paraId="625D779A" w14:textId="77777777" w:rsidR="00144FC7" w:rsidRDefault="00144FC7" w:rsidP="00144F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ดำเนินการวิเคราะห์และติดตามผลการดำเนินงานตามแผนขับเคลื่อนและตาม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ในคะแนนระดับ 1-3 </w:t>
            </w:r>
          </w:p>
          <w:p w14:paraId="2DB9FB1D" w14:textId="01C2CB0B" w:rsidR="00144FC7" w:rsidRPr="008732D4" w:rsidRDefault="00144FC7" w:rsidP="00144F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2E34859" w14:textId="36C2402A" w:rsidR="00144FC7" w:rsidRPr="008732D4" w:rsidRDefault="00144FC7" w:rsidP="00144FC7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คะแนนระดับ 4-5 จะดำเนินการในเดือน กุมภาพันธ์ 2566 </w:t>
            </w:r>
          </w:p>
        </w:tc>
      </w:tr>
    </w:tbl>
    <w:p w14:paraId="273E8836" w14:textId="12BAD834" w:rsidR="00662F0C" w:rsidRPr="00CC569F" w:rsidRDefault="00140748" w:rsidP="00AC0F2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</w:r>
      <w:r w:rsidRPr="007D2FD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D2F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FD0">
        <w:rPr>
          <w:rFonts w:ascii="TH SarabunPSK" w:hAnsi="TH SarabunPSK" w:cs="TH SarabunPSK"/>
          <w:sz w:val="32"/>
          <w:szCs w:val="32"/>
        </w:rPr>
        <w:t xml:space="preserve">: Link URL </w:t>
      </w:r>
      <w:r w:rsidRPr="007D2FD0">
        <w:rPr>
          <w:rFonts w:ascii="TH SarabunPSK" w:hAnsi="TH SarabunPSK" w:cs="TH SarabunPSK"/>
          <w:sz w:val="32"/>
          <w:szCs w:val="32"/>
          <w:cs/>
        </w:rPr>
        <w:t>คำรับรองการปฏิบัติราชการกองแผนงาน ปีงบประมาณ พ.ศ.256</w:t>
      </w:r>
      <w:r w:rsidR="00C03E39">
        <w:rPr>
          <w:rFonts w:ascii="TH SarabunPSK" w:hAnsi="TH SarabunPSK" w:cs="TH SarabunPSK" w:hint="cs"/>
          <w:sz w:val="32"/>
          <w:szCs w:val="32"/>
          <w:cs/>
        </w:rPr>
        <w:t>6</w:t>
      </w:r>
      <w:r w:rsidRPr="007D2F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FD0">
        <w:rPr>
          <w:rFonts w:ascii="TH SarabunPSK" w:hAnsi="TH SarabunPSK" w:cs="TH SarabunPSK"/>
          <w:sz w:val="32"/>
          <w:szCs w:val="32"/>
          <w:cs/>
        </w:rPr>
        <w:br/>
      </w:r>
      <w:r w:rsidR="00CC569F" w:rsidRPr="00CC569F">
        <w:rPr>
          <w:rFonts w:ascii="TH SarabunPSK" w:hAnsi="TH SarabunPSK" w:cs="TH SarabunPSK"/>
          <w:color w:val="FF0000"/>
          <w:sz w:val="32"/>
          <w:szCs w:val="32"/>
        </w:rPr>
        <w:t>https://planning.anamai.moph.go.th/th/planning-pa66</w:t>
      </w:r>
    </w:p>
    <w:sectPr w:rsidR="00662F0C" w:rsidRPr="00CC569F" w:rsidSect="005A3955">
      <w:headerReference w:type="default" r:id="rId8"/>
      <w:pgSz w:w="11906" w:h="16838"/>
      <w:pgMar w:top="567" w:right="1440" w:bottom="1440" w:left="1440" w:header="708" w:footer="708" w:gutter="0"/>
      <w:pgNumType w:fmt="thaiNumbers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B485" w14:textId="77777777" w:rsidR="00055E9A" w:rsidRDefault="00055E9A" w:rsidP="00CF699A">
      <w:pPr>
        <w:spacing w:after="0" w:line="240" w:lineRule="auto"/>
      </w:pPr>
      <w:r>
        <w:separator/>
      </w:r>
    </w:p>
  </w:endnote>
  <w:endnote w:type="continuationSeparator" w:id="0">
    <w:p w14:paraId="20D352E0" w14:textId="77777777" w:rsidR="00055E9A" w:rsidRDefault="00055E9A" w:rsidP="00CF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503F" w14:textId="77777777" w:rsidR="00055E9A" w:rsidRDefault="00055E9A" w:rsidP="00CF699A">
      <w:pPr>
        <w:spacing w:after="0" w:line="240" w:lineRule="auto"/>
      </w:pPr>
      <w:r>
        <w:separator/>
      </w:r>
    </w:p>
  </w:footnote>
  <w:footnote w:type="continuationSeparator" w:id="0">
    <w:p w14:paraId="399F467B" w14:textId="77777777" w:rsidR="00055E9A" w:rsidRDefault="00055E9A" w:rsidP="00CF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438B" w14:textId="4CFC175C" w:rsidR="000F0305" w:rsidRPr="000F0305" w:rsidRDefault="000F0305">
    <w:pPr>
      <w:pStyle w:val="Header"/>
      <w:jc w:val="center"/>
      <w:rPr>
        <w:rFonts w:ascii="TH SarabunPSK" w:hAnsi="TH SarabunPSK" w:cs="TH SarabunPSK"/>
      </w:rPr>
    </w:pPr>
    <w:r w:rsidRPr="000F0305">
      <w:rPr>
        <w:rFonts w:ascii="TH SarabunPSK" w:hAnsi="TH SarabunPSK" w:cs="TH SarabunPSK"/>
      </w:rPr>
      <w:t xml:space="preserve"> </w:t>
    </w:r>
  </w:p>
  <w:p w14:paraId="25641E03" w14:textId="77777777" w:rsidR="00CF699A" w:rsidRDefault="00CF699A" w:rsidP="005A3955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369C"/>
    <w:multiLevelType w:val="hybridMultilevel"/>
    <w:tmpl w:val="52980904"/>
    <w:lvl w:ilvl="0" w:tplc="EE12C44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E523C"/>
    <w:multiLevelType w:val="hybridMultilevel"/>
    <w:tmpl w:val="70C49780"/>
    <w:lvl w:ilvl="0" w:tplc="C676178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13747"/>
    <w:rsid w:val="00023F09"/>
    <w:rsid w:val="0003233C"/>
    <w:rsid w:val="00055E9A"/>
    <w:rsid w:val="00073680"/>
    <w:rsid w:val="000740EC"/>
    <w:rsid w:val="000B2321"/>
    <w:rsid w:val="000B3DC9"/>
    <w:rsid w:val="000B76FA"/>
    <w:rsid w:val="000C2EAB"/>
    <w:rsid w:val="000D2674"/>
    <w:rsid w:val="000F0305"/>
    <w:rsid w:val="000F0B23"/>
    <w:rsid w:val="000F2FC3"/>
    <w:rsid w:val="0010309F"/>
    <w:rsid w:val="00103ABD"/>
    <w:rsid w:val="00104B16"/>
    <w:rsid w:val="001076F3"/>
    <w:rsid w:val="0012010A"/>
    <w:rsid w:val="00130C28"/>
    <w:rsid w:val="00140748"/>
    <w:rsid w:val="00143B4A"/>
    <w:rsid w:val="00144FC7"/>
    <w:rsid w:val="00163FFB"/>
    <w:rsid w:val="0018580B"/>
    <w:rsid w:val="001942B8"/>
    <w:rsid w:val="001B0B08"/>
    <w:rsid w:val="001B0B24"/>
    <w:rsid w:val="001C0A7A"/>
    <w:rsid w:val="001C307E"/>
    <w:rsid w:val="001C54CF"/>
    <w:rsid w:val="001D1431"/>
    <w:rsid w:val="001D2199"/>
    <w:rsid w:val="001E59AB"/>
    <w:rsid w:val="001F32E7"/>
    <w:rsid w:val="002014E3"/>
    <w:rsid w:val="002360F5"/>
    <w:rsid w:val="00302374"/>
    <w:rsid w:val="00302657"/>
    <w:rsid w:val="0030716F"/>
    <w:rsid w:val="00345354"/>
    <w:rsid w:val="00373B65"/>
    <w:rsid w:val="00384AC7"/>
    <w:rsid w:val="003D6CDB"/>
    <w:rsid w:val="004079B2"/>
    <w:rsid w:val="004232CF"/>
    <w:rsid w:val="00460087"/>
    <w:rsid w:val="00474435"/>
    <w:rsid w:val="004816CF"/>
    <w:rsid w:val="00495965"/>
    <w:rsid w:val="004A0DE7"/>
    <w:rsid w:val="004B7551"/>
    <w:rsid w:val="004C297E"/>
    <w:rsid w:val="004E0F54"/>
    <w:rsid w:val="004E23A3"/>
    <w:rsid w:val="0050291D"/>
    <w:rsid w:val="00506723"/>
    <w:rsid w:val="00546381"/>
    <w:rsid w:val="00546C99"/>
    <w:rsid w:val="00554424"/>
    <w:rsid w:val="005659B9"/>
    <w:rsid w:val="005A3955"/>
    <w:rsid w:val="005D5E71"/>
    <w:rsid w:val="005F0112"/>
    <w:rsid w:val="0061438A"/>
    <w:rsid w:val="006343CD"/>
    <w:rsid w:val="00643FA2"/>
    <w:rsid w:val="00662F0C"/>
    <w:rsid w:val="0067765B"/>
    <w:rsid w:val="00693452"/>
    <w:rsid w:val="00696FCE"/>
    <w:rsid w:val="006A1DA3"/>
    <w:rsid w:val="006C55EF"/>
    <w:rsid w:val="006D0E1A"/>
    <w:rsid w:val="006D3E75"/>
    <w:rsid w:val="006F1304"/>
    <w:rsid w:val="00700D56"/>
    <w:rsid w:val="00723EAE"/>
    <w:rsid w:val="007577C4"/>
    <w:rsid w:val="007B2597"/>
    <w:rsid w:val="007C3D9B"/>
    <w:rsid w:val="007D2FD0"/>
    <w:rsid w:val="007D7173"/>
    <w:rsid w:val="007E48F1"/>
    <w:rsid w:val="007E53AD"/>
    <w:rsid w:val="00826133"/>
    <w:rsid w:val="00865520"/>
    <w:rsid w:val="008732D4"/>
    <w:rsid w:val="00877DEB"/>
    <w:rsid w:val="00887073"/>
    <w:rsid w:val="008A3FF5"/>
    <w:rsid w:val="008B25AC"/>
    <w:rsid w:val="008D7599"/>
    <w:rsid w:val="008E3E0A"/>
    <w:rsid w:val="009121CB"/>
    <w:rsid w:val="009147F4"/>
    <w:rsid w:val="009173B9"/>
    <w:rsid w:val="0092268C"/>
    <w:rsid w:val="009303CC"/>
    <w:rsid w:val="0093643E"/>
    <w:rsid w:val="0095241A"/>
    <w:rsid w:val="0096653F"/>
    <w:rsid w:val="009669F2"/>
    <w:rsid w:val="00977F0B"/>
    <w:rsid w:val="00990874"/>
    <w:rsid w:val="00A04311"/>
    <w:rsid w:val="00A34011"/>
    <w:rsid w:val="00A40568"/>
    <w:rsid w:val="00A66118"/>
    <w:rsid w:val="00AA254F"/>
    <w:rsid w:val="00AC0F28"/>
    <w:rsid w:val="00AE1B4F"/>
    <w:rsid w:val="00AE7841"/>
    <w:rsid w:val="00B009A2"/>
    <w:rsid w:val="00B115DB"/>
    <w:rsid w:val="00B51114"/>
    <w:rsid w:val="00B52C6D"/>
    <w:rsid w:val="00B92E09"/>
    <w:rsid w:val="00BB52A9"/>
    <w:rsid w:val="00BB54FD"/>
    <w:rsid w:val="00BD0670"/>
    <w:rsid w:val="00BD5F71"/>
    <w:rsid w:val="00BE7684"/>
    <w:rsid w:val="00C017E6"/>
    <w:rsid w:val="00C03E39"/>
    <w:rsid w:val="00C272C3"/>
    <w:rsid w:val="00C301EC"/>
    <w:rsid w:val="00C35138"/>
    <w:rsid w:val="00C35735"/>
    <w:rsid w:val="00C51125"/>
    <w:rsid w:val="00C52E46"/>
    <w:rsid w:val="00C57557"/>
    <w:rsid w:val="00C66D10"/>
    <w:rsid w:val="00C73E96"/>
    <w:rsid w:val="00C9481F"/>
    <w:rsid w:val="00CA2531"/>
    <w:rsid w:val="00CB4A30"/>
    <w:rsid w:val="00CC569F"/>
    <w:rsid w:val="00CC735A"/>
    <w:rsid w:val="00CF699A"/>
    <w:rsid w:val="00D24030"/>
    <w:rsid w:val="00D40D21"/>
    <w:rsid w:val="00D60310"/>
    <w:rsid w:val="00D63D17"/>
    <w:rsid w:val="00D858AC"/>
    <w:rsid w:val="00DB0E21"/>
    <w:rsid w:val="00DB4B89"/>
    <w:rsid w:val="00DB527C"/>
    <w:rsid w:val="00E056E7"/>
    <w:rsid w:val="00E16A13"/>
    <w:rsid w:val="00E7466E"/>
    <w:rsid w:val="00E81765"/>
    <w:rsid w:val="00E96311"/>
    <w:rsid w:val="00EA1E18"/>
    <w:rsid w:val="00EF1861"/>
    <w:rsid w:val="00F0164E"/>
    <w:rsid w:val="00F20404"/>
    <w:rsid w:val="00F40223"/>
    <w:rsid w:val="00F41AE9"/>
    <w:rsid w:val="00F51896"/>
    <w:rsid w:val="00F62364"/>
    <w:rsid w:val="00F70552"/>
    <w:rsid w:val="00F714E5"/>
    <w:rsid w:val="00F71915"/>
    <w:rsid w:val="00F800DB"/>
    <w:rsid w:val="00F9550E"/>
    <w:rsid w:val="00FD6356"/>
    <w:rsid w:val="00FD7B83"/>
    <w:rsid w:val="00FE531C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9A"/>
  </w:style>
  <w:style w:type="paragraph" w:styleId="Footer">
    <w:name w:val="footer"/>
    <w:basedOn w:val="Normal"/>
    <w:link w:val="FooterChar"/>
    <w:uiPriority w:val="99"/>
    <w:unhideWhenUsed/>
    <w:rsid w:val="00CF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A25E-8AB2-4468-A3F9-0946A3BB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68</cp:revision>
  <cp:lastPrinted>2017-02-23T08:58:00Z</cp:lastPrinted>
  <dcterms:created xsi:type="dcterms:W3CDTF">2021-01-07T03:20:00Z</dcterms:created>
  <dcterms:modified xsi:type="dcterms:W3CDTF">2022-12-09T06:20:00Z</dcterms:modified>
</cp:coreProperties>
</file>