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4" w:rsidRDefault="003D7500" w:rsidP="001054E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>
            <wp:extent cx="1356092" cy="1362075"/>
            <wp:effectExtent l="0" t="0" r="0" b="0"/>
            <wp:docPr id="2" name="รูปภาพ 2" descr="C:\Users\Administrator.KKDV2-20150424K\Desktop\หน้า destop\ประชุมติดตามผลงานรอบ 6 เดือน\โลโก้ก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50424K\Desktop\หน้า destop\ประชุมติดตามผลงานรอบ 6 เดือน\โลโก้กร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E4" w:rsidRDefault="001054E4" w:rsidP="001054E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054E4" w:rsidRPr="001054E4" w:rsidRDefault="001054E4" w:rsidP="001054E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054E4">
        <w:rPr>
          <w:rFonts w:ascii="TH SarabunIT๙" w:hAnsi="TH SarabunIT๙" w:cs="TH SarabunIT๙" w:hint="cs"/>
          <w:b/>
          <w:bCs/>
          <w:sz w:val="48"/>
          <w:szCs w:val="48"/>
          <w:cs/>
        </w:rPr>
        <w:t>สรุปผลการประชุมเชิงปฏิบัติการ</w:t>
      </w:r>
    </w:p>
    <w:p w:rsidR="009223E5" w:rsidRPr="009223E5" w:rsidRDefault="001054E4" w:rsidP="009223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054E4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เรื่อง </w:t>
      </w:r>
      <w:r w:rsidR="009223E5"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กรมอนามัย : วิถีแห่งปัจจุบันสู่อนาคต</w:t>
      </w:r>
    </w:p>
    <w:p w:rsidR="009223E5" w:rsidRPr="009223E5" w:rsidRDefault="009223E5" w:rsidP="009223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ระหว่างวันที่ 16-18 สิงหาคม 2558 </w:t>
      </w:r>
    </w:p>
    <w:p w:rsidR="009223E5" w:rsidRDefault="009223E5" w:rsidP="009223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ณ โรงแรม</w:t>
      </w:r>
      <w:proofErr w:type="spellStart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สุนีย์</w:t>
      </w:r>
      <w:proofErr w:type="spellEnd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แก</w:t>
      </w:r>
      <w:proofErr w:type="spellStart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รนด์</w:t>
      </w:r>
      <w:proofErr w:type="spellEnd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โฮ</w:t>
      </w:r>
      <w:proofErr w:type="spellStart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เทล</w:t>
      </w:r>
      <w:proofErr w:type="spellEnd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proofErr w:type="spellStart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แอนด์</w:t>
      </w:r>
      <w:proofErr w:type="spellEnd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คอน</w:t>
      </w:r>
      <w:proofErr w:type="spellStart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เวนชั่น</w:t>
      </w:r>
      <w:proofErr w:type="spellEnd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เซ็น</w:t>
      </w:r>
      <w:proofErr w:type="spellStart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เตอร์</w:t>
      </w:r>
      <w:proofErr w:type="spellEnd"/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</w:t>
      </w:r>
    </w:p>
    <w:p w:rsidR="001054E4" w:rsidRPr="001054E4" w:rsidRDefault="009223E5" w:rsidP="009223E5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223E5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จังหวัดอุบลราชธานี</w:t>
      </w:r>
    </w:p>
    <w:p w:rsidR="006F7968" w:rsidRDefault="006F7968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/>
    <w:p w:rsidR="001054E4" w:rsidRDefault="001054E4" w:rsidP="001054E4">
      <w:pPr>
        <w:jc w:val="right"/>
      </w:pPr>
      <w:r>
        <w:rPr>
          <w:noProof/>
        </w:rPr>
        <w:drawing>
          <wp:inline distT="0" distB="0" distL="0" distR="0" wp14:anchorId="6559E04B" wp14:editId="43FE9BE0">
            <wp:extent cx="1193800" cy="419100"/>
            <wp:effectExtent l="0" t="0" r="6350" b="0"/>
            <wp:docPr id="1" name="Picture 1" descr="C:\Documents and Settings\Nuchanar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uchanart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9" cy="42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E4" w:rsidRDefault="001054E4" w:rsidP="001054E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1054E4">
        <w:rPr>
          <w:rFonts w:ascii="TH SarabunIT๙" w:hAnsi="TH SarabunIT๙" w:cs="TH SarabunIT๙"/>
          <w:b/>
          <w:bCs/>
          <w:sz w:val="40"/>
          <w:szCs w:val="40"/>
          <w:cs/>
        </w:rPr>
        <w:t>กองแผนงาน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กรมอนามัย</w:t>
      </w:r>
    </w:p>
    <w:p w:rsidR="001054E4" w:rsidRDefault="009223E5" w:rsidP="001054E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กันยายน</w:t>
      </w:r>
      <w:r w:rsidR="001054E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2558</w:t>
      </w:r>
    </w:p>
    <w:p w:rsidR="001054E4" w:rsidRPr="001054E4" w:rsidRDefault="001054E4" w:rsidP="001054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54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4D6991" w:rsidRDefault="001054E4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เอกสาร</w:t>
      </w:r>
      <w:r w:rsidR="00B64250">
        <w:rPr>
          <w:rFonts w:ascii="TH SarabunIT๙" w:hAnsi="TH SarabunIT๙" w:cs="TH SarabunIT๙" w:hint="cs"/>
          <w:sz w:val="32"/>
          <w:szCs w:val="32"/>
          <w:cs/>
        </w:rPr>
        <w:t>ฉบับนี้จัดทำขึ้นเพื่อเป็นการ</w:t>
      </w:r>
      <w:r w:rsidRPr="001054E4">
        <w:rPr>
          <w:rFonts w:ascii="TH SarabunIT๙" w:hAnsi="TH SarabunIT๙" w:cs="TH SarabunIT๙"/>
          <w:sz w:val="32"/>
          <w:szCs w:val="32"/>
          <w:cs/>
        </w:rPr>
        <w:t>สรุปผลการประชุมเชิงปฏิบัติการ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23E5" w:rsidRPr="009223E5">
        <w:rPr>
          <w:rFonts w:ascii="TH SarabunIT๙" w:hAnsi="TH SarabunIT๙" w:cs="TH SarabunIT๙"/>
          <w:sz w:val="32"/>
          <w:szCs w:val="32"/>
          <w:cs/>
        </w:rPr>
        <w:t>เรื่อง กรมอนามัย : วิถีแห่งปัจจุบันสู่อนาคต</w:t>
      </w:r>
      <w:r w:rsidR="00922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50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</w:t>
      </w:r>
      <w:r w:rsidR="009223E5" w:rsidRPr="009223E5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แลกเปลี่ยนเรียนรู้สถานการณ์การดำเนินงานด้านส่งเสริมสุขภาพและอนามัยสิ่งแวดล้อม ปี </w:t>
      </w:r>
      <w:r w:rsidR="009223E5" w:rsidRPr="009223E5">
        <w:rPr>
          <w:rFonts w:ascii="TH SarabunIT๙" w:hAnsi="TH SarabunIT๙" w:cs="TH SarabunIT๙"/>
          <w:sz w:val="32"/>
          <w:szCs w:val="32"/>
        </w:rPr>
        <w:t>2558</w:t>
      </w:r>
      <w:r w:rsidR="009223E5">
        <w:rPr>
          <w:rFonts w:ascii="TH SarabunIT๙" w:hAnsi="TH SarabunIT๙" w:cs="TH SarabunIT๙"/>
          <w:sz w:val="32"/>
          <w:szCs w:val="32"/>
        </w:rPr>
        <w:t xml:space="preserve"> </w:t>
      </w:r>
      <w:r w:rsidR="009223E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23E5" w:rsidRPr="009223E5">
        <w:rPr>
          <w:rFonts w:ascii="TH SarabunIT๙" w:hAnsi="TH SarabunIT๙" w:cs="TH SarabunIT๙"/>
          <w:sz w:val="32"/>
          <w:szCs w:val="32"/>
          <w:cs/>
        </w:rPr>
        <w:t xml:space="preserve">เพื่อสื่อสาร ถ่ายทอด ทิศทางการขับเคลื่อนสู่เป้าหมายกรมอนามัย ปี </w:t>
      </w:r>
      <w:r w:rsidR="009223E5" w:rsidRPr="009223E5">
        <w:rPr>
          <w:rFonts w:ascii="TH SarabunIT๙" w:hAnsi="TH SarabunIT๙" w:cs="TH SarabunIT๙"/>
          <w:sz w:val="32"/>
          <w:szCs w:val="32"/>
        </w:rPr>
        <w:t>2559</w:t>
      </w:r>
      <w:r w:rsidR="00922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991">
        <w:rPr>
          <w:rFonts w:ascii="TH SarabunIT๙" w:hAnsi="TH SarabunIT๙" w:cs="TH SarabunIT๙" w:hint="cs"/>
          <w:sz w:val="32"/>
          <w:szCs w:val="32"/>
          <w:cs/>
        </w:rPr>
        <w:t>โดยนำข้อมูลผลการดำเนินงาน</w:t>
      </w:r>
      <w:r w:rsidR="004D6991" w:rsidRPr="004D6991">
        <w:rPr>
          <w:rFonts w:ascii="TH SarabunIT๙" w:hAnsi="TH SarabunIT๙" w:cs="TH SarabunIT๙" w:hint="cs"/>
          <w:sz w:val="32"/>
          <w:szCs w:val="32"/>
          <w:cs/>
        </w:rPr>
        <w:t>ส่งเสริมสุขภาพและอนามัยสิ่งแวดล้อม</w:t>
      </w:r>
      <w:r w:rsidR="00A8606F">
        <w:rPr>
          <w:rFonts w:ascii="TH SarabunIT๙" w:hAnsi="TH SarabunIT๙" w:cs="TH SarabunIT๙" w:hint="cs"/>
          <w:sz w:val="32"/>
          <w:szCs w:val="32"/>
          <w:cs/>
        </w:rPr>
        <w:t>ตามนโยบายรัฐบาล กระทรวง และกรมอนามัย</w:t>
      </w:r>
      <w:r w:rsidR="004D6991">
        <w:rPr>
          <w:rFonts w:ascii="TH SarabunIT๙" w:hAnsi="TH SarabunIT๙" w:cs="TH SarabunIT๙"/>
          <w:sz w:val="32"/>
          <w:szCs w:val="32"/>
        </w:rPr>
        <w:t xml:space="preserve"> </w:t>
      </w:r>
      <w:r w:rsidR="004D6991"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 w:rsidR="009223E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D6991">
        <w:rPr>
          <w:rFonts w:ascii="TH SarabunIT๙" w:hAnsi="TH SarabunIT๙" w:cs="TH SarabunIT๙" w:hint="cs"/>
          <w:sz w:val="32"/>
          <w:szCs w:val="32"/>
          <w:cs/>
        </w:rPr>
        <w:t xml:space="preserve"> เดือน มาใช้ประกอบการประชุมดังกล่าว</w:t>
      </w:r>
    </w:p>
    <w:p w:rsidR="004D6991" w:rsidRDefault="004D6991" w:rsidP="004D6991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กองแผนงานหวังเป็นอย่างยิ่งว่าเอกสารเล่มนี้จะเป็นประโยชน์ต่อ</w:t>
      </w:r>
      <w:r w:rsidR="00B64250">
        <w:rPr>
          <w:rFonts w:ascii="TH SarabunIT๙" w:hAnsi="TH SarabunIT๙" w:cs="TH SarabunIT๙" w:hint="cs"/>
          <w:sz w:val="32"/>
          <w:szCs w:val="32"/>
          <w:cs/>
        </w:rPr>
        <w:t>ทุกท่านที่เกี่ยวข้อง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ในการนำไปใช้ประโยชน์</w:t>
      </w:r>
      <w:r w:rsidR="00B64250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การดำเนินงานต่อไป</w:t>
      </w:r>
    </w:p>
    <w:p w:rsidR="004D6991" w:rsidRDefault="004D6991" w:rsidP="004D6991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กองแผนงาน กรมอนามัย</w:t>
      </w:r>
    </w:p>
    <w:p w:rsidR="004D6991" w:rsidRPr="004D6991" w:rsidRDefault="009223E5" w:rsidP="004D699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D6991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1054E4" w:rsidRDefault="001054E4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91" w:rsidRPr="004D6991" w:rsidRDefault="004D6991" w:rsidP="004D69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699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5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669"/>
        <w:gridCol w:w="7560"/>
        <w:gridCol w:w="910"/>
      </w:tblGrid>
      <w:tr w:rsidR="004D6991" w:rsidTr="000F35B7">
        <w:tc>
          <w:tcPr>
            <w:tcW w:w="1053" w:type="dxa"/>
            <w:gridSpan w:val="2"/>
          </w:tcPr>
          <w:p w:rsidR="004D6991" w:rsidRDefault="004D6991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0" w:type="dxa"/>
          </w:tcPr>
          <w:p w:rsidR="004D6991" w:rsidRDefault="004D6991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dxa"/>
          </w:tcPr>
          <w:p w:rsidR="004D6991" w:rsidRPr="004D6991" w:rsidRDefault="004D6991" w:rsidP="004D69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6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D6991" w:rsidRPr="00A8606F" w:rsidTr="000F35B7">
        <w:tc>
          <w:tcPr>
            <w:tcW w:w="8613" w:type="dxa"/>
            <w:gridSpan w:val="3"/>
          </w:tcPr>
          <w:p w:rsidR="004D6991" w:rsidRPr="00A8606F" w:rsidRDefault="004D6991" w:rsidP="004D69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10" w:type="dxa"/>
          </w:tcPr>
          <w:p w:rsidR="004D6991" w:rsidRPr="00A8606F" w:rsidRDefault="004D6991" w:rsidP="004D69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991" w:rsidTr="000F35B7">
        <w:tc>
          <w:tcPr>
            <w:tcW w:w="8613" w:type="dxa"/>
            <w:gridSpan w:val="3"/>
          </w:tcPr>
          <w:p w:rsidR="004D6991" w:rsidRPr="00A8606F" w:rsidRDefault="00AA54F9" w:rsidP="008F16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</w:t>
            </w:r>
            <w:r w:rsidR="00E564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  <w:r w:rsidR="00755F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910" w:type="dxa"/>
          </w:tcPr>
          <w:p w:rsidR="004D6991" w:rsidRDefault="004D6991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4F9" w:rsidTr="000F35B7">
        <w:tc>
          <w:tcPr>
            <w:tcW w:w="8613" w:type="dxa"/>
            <w:gridSpan w:val="3"/>
          </w:tcPr>
          <w:p w:rsidR="00AA54F9" w:rsidRPr="00A8606F" w:rsidRDefault="00AA54F9" w:rsidP="004D69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สรุปผลการประชุม</w:t>
            </w:r>
          </w:p>
        </w:tc>
        <w:tc>
          <w:tcPr>
            <w:tcW w:w="910" w:type="dxa"/>
          </w:tcPr>
          <w:p w:rsidR="00AA54F9" w:rsidRDefault="00AA54F9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991" w:rsidTr="000F35B7">
        <w:tc>
          <w:tcPr>
            <w:tcW w:w="384" w:type="dxa"/>
          </w:tcPr>
          <w:p w:rsidR="004D6991" w:rsidRDefault="004D6991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4D6991" w:rsidRPr="00A8606F" w:rsidRDefault="00AA54F9" w:rsidP="00AA54F9">
            <w:pPr>
              <w:pStyle w:val="a6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</w:t>
            </w:r>
            <w:r w:rsidRPr="00A860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6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910" w:type="dxa"/>
          </w:tcPr>
          <w:p w:rsidR="004D6991" w:rsidRDefault="004D6991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4F9" w:rsidTr="000F35B7">
        <w:tc>
          <w:tcPr>
            <w:tcW w:w="384" w:type="dxa"/>
          </w:tcPr>
          <w:p w:rsidR="00AA54F9" w:rsidRDefault="00AA54F9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9223E5" w:rsidRDefault="009223E5" w:rsidP="009223E5">
            <w:pPr>
              <w:pStyle w:val="a6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3E5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บัญญัติปรัชญาการทำงาน ๑๐ ประการ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54F9" w:rsidRPr="00AA54F9" w:rsidRDefault="009223E5" w:rsidP="009223E5">
            <w:pPr>
              <w:pStyle w:val="a6"/>
              <w:ind w:left="67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ดร.นายแพทย์พรเทพ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ริวนารังสรรค์ อธิบดีกรมอนามัย</w:t>
            </w:r>
          </w:p>
        </w:tc>
        <w:tc>
          <w:tcPr>
            <w:tcW w:w="910" w:type="dxa"/>
          </w:tcPr>
          <w:p w:rsidR="00AA54F9" w:rsidRDefault="002A1E81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A54F9" w:rsidTr="000F35B7">
        <w:tc>
          <w:tcPr>
            <w:tcW w:w="384" w:type="dxa"/>
          </w:tcPr>
          <w:p w:rsidR="00AA54F9" w:rsidRDefault="00AA54F9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AA54F9" w:rsidRDefault="009223E5" w:rsidP="009223E5">
            <w:pPr>
              <w:pStyle w:val="a6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3E5">
              <w:rPr>
                <w:rFonts w:ascii="TH SarabunIT๙" w:hAnsi="TH SarabunIT๙" w:cs="TH SarabunIT๙"/>
                <w:sz w:val="32"/>
                <w:szCs w:val="32"/>
                <w:cs/>
              </w:rPr>
              <w:t>ก้าวต่อไป...กรมอนามัย</w:t>
            </w:r>
          </w:p>
          <w:p w:rsidR="009223E5" w:rsidRDefault="009223E5" w:rsidP="009223E5">
            <w:pPr>
              <w:pStyle w:val="a6"/>
              <w:ind w:left="67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นายแพทย์ณรงค์  สายวงศ์ รองอธิบดีกรมอนามัย</w:t>
            </w:r>
          </w:p>
        </w:tc>
        <w:tc>
          <w:tcPr>
            <w:tcW w:w="910" w:type="dxa"/>
          </w:tcPr>
          <w:p w:rsidR="00AA54F9" w:rsidRDefault="009223E5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A54F9" w:rsidTr="000F35B7">
        <w:tc>
          <w:tcPr>
            <w:tcW w:w="384" w:type="dxa"/>
          </w:tcPr>
          <w:p w:rsidR="00AA54F9" w:rsidRDefault="00AA54F9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AA54F9" w:rsidRDefault="009223E5" w:rsidP="009223E5">
            <w:pPr>
              <w:pStyle w:val="a6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3E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การเพิ่มศักยภาพคนไทยตลอดช่วงชีวิต กลุ่มสตรีและเด็กปฐมวัย และกลุ่มผู้สูงอายุและผู้พิการ</w:t>
            </w:r>
          </w:p>
          <w:p w:rsidR="009223E5" w:rsidRPr="00AA54F9" w:rsidRDefault="009223E5" w:rsidP="009223E5">
            <w:pPr>
              <w:pStyle w:val="a6"/>
              <w:ind w:left="67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นายแพทย์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วงษ์ศุทธิภากร รองอธิบดีกรมอนามัย</w:t>
            </w:r>
          </w:p>
        </w:tc>
        <w:tc>
          <w:tcPr>
            <w:tcW w:w="910" w:type="dxa"/>
          </w:tcPr>
          <w:p w:rsidR="00AA54F9" w:rsidRDefault="009223E5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A54F9" w:rsidTr="000F35B7">
        <w:tc>
          <w:tcPr>
            <w:tcW w:w="384" w:type="dxa"/>
          </w:tcPr>
          <w:p w:rsidR="00AA54F9" w:rsidRDefault="00AA54F9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9223E5" w:rsidRDefault="009223E5" w:rsidP="009223E5">
            <w:pPr>
              <w:pStyle w:val="a6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เมืองสุขภาพดี กรมอนามัย </w:t>
            </w:r>
            <w:r w:rsidRPr="009223E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223E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การพัฒนาระบบส่งเสริมสุขภาพและอนามัยสิ่งแวดล้อม(</w:t>
            </w:r>
            <w:r w:rsidRPr="009223E5">
              <w:rPr>
                <w:rFonts w:ascii="TH SarabunIT๙" w:hAnsi="TH SarabunIT๙" w:cs="TH SarabunIT๙"/>
                <w:sz w:val="32"/>
                <w:szCs w:val="32"/>
              </w:rPr>
              <w:t>DPES)”</w:t>
            </w:r>
          </w:p>
          <w:p w:rsidR="00AA54F9" w:rsidRPr="009223E5" w:rsidRDefault="009223E5" w:rsidP="009223E5">
            <w:pPr>
              <w:pStyle w:val="a6"/>
              <w:ind w:left="67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แพทย์สุธา เจียรมณีโชติชัย รองอธิบดีกรมอนามัย</w:t>
            </w:r>
          </w:p>
        </w:tc>
        <w:tc>
          <w:tcPr>
            <w:tcW w:w="910" w:type="dxa"/>
          </w:tcPr>
          <w:p w:rsidR="00AA54F9" w:rsidRDefault="009223E5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9223E5" w:rsidTr="00D14CFC">
        <w:tc>
          <w:tcPr>
            <w:tcW w:w="384" w:type="dxa"/>
          </w:tcPr>
          <w:p w:rsidR="009223E5" w:rsidRDefault="009223E5" w:rsidP="00D14C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9223E5" w:rsidRDefault="009223E5" w:rsidP="009223E5">
            <w:pPr>
              <w:pStyle w:val="a6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3E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การพัฒนาอนามัยสิ่งแวดล้อมเพื่อสุขภาพ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223E5" w:rsidRPr="009223E5" w:rsidRDefault="009223E5" w:rsidP="009223E5">
            <w:pPr>
              <w:pStyle w:val="a6"/>
              <w:ind w:left="67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รองประเสริฐ รองอธิบดีกรมอนามัย</w:t>
            </w:r>
          </w:p>
        </w:tc>
        <w:tc>
          <w:tcPr>
            <w:tcW w:w="910" w:type="dxa"/>
          </w:tcPr>
          <w:p w:rsidR="009223E5" w:rsidRDefault="00667C9B" w:rsidP="00D1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4D6991" w:rsidTr="000F35B7">
        <w:tc>
          <w:tcPr>
            <w:tcW w:w="384" w:type="dxa"/>
          </w:tcPr>
          <w:p w:rsidR="004D6991" w:rsidRDefault="004D6991" w:rsidP="004D69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9" w:type="dxa"/>
            <w:gridSpan w:val="2"/>
          </w:tcPr>
          <w:p w:rsidR="004D6991" w:rsidRPr="00A8606F" w:rsidRDefault="00A8606F" w:rsidP="009223E5">
            <w:pPr>
              <w:pStyle w:val="a6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922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860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60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910" w:type="dxa"/>
          </w:tcPr>
          <w:p w:rsidR="004D6991" w:rsidRDefault="00667C9B" w:rsidP="00AA5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</w:tbl>
    <w:p w:rsidR="004D6991" w:rsidRDefault="004D699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E81" w:rsidRDefault="002A1E8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E81" w:rsidRDefault="002A1E8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E81" w:rsidRDefault="002A1E8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E81" w:rsidRDefault="002A1E8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E81" w:rsidRDefault="002A1E8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5B7" w:rsidRDefault="000F35B7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5B7" w:rsidRDefault="000F35B7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3E5" w:rsidRDefault="009223E5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E81" w:rsidRDefault="002A1E81" w:rsidP="004D699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8C8" w:rsidRPr="008F167F" w:rsidRDefault="00EE43D1" w:rsidP="002A1E81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F16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บทสรุป</w:t>
      </w:r>
      <w:r w:rsidR="0081616B" w:rsidRPr="008F16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ผู้บริหาร</w:t>
      </w:r>
    </w:p>
    <w:p w:rsidR="00266CB9" w:rsidRPr="008F167F" w:rsidRDefault="005D18C8" w:rsidP="007D639F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16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6425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ในการประชุมเชิงปฏิบัติการ เรื่อง </w:t>
      </w:r>
      <w:r w:rsidR="00A37FF6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กรมอนามัย : วิถีแห่งปัจจุบันสู่อนาคต</w:t>
      </w:r>
      <w:r w:rsidR="00A37FF6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ดร.นายแพทย์พรเทพ 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="00A37FF6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="00A37FF6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ริวนารังสรรค์ อธิบดีกรมอนามัย 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A37FF6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ให้ข้อคิด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“</w:t>
      </w:r>
      <w:r w:rsidR="00A37FF6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บัญญัติปรัชญาการทำงาน 10 ประการ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  <w:r w:rsidR="00A37FF6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แด่ผู้เข้าร่วมประชุม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ในประเด็น</w:t>
      </w:r>
      <w:r w:rsidR="00A37FF6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การทำงานเป็นทีม การเป็นหัวหน้าที่ดี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การสื่อสาร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สาธารณะ 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การมีความยุติธรรม และการเรียนรู้ตลอดชีวิต 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จากนั้น 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นายแพทย์ณรงค์ สายวงศ์ รองอธิบดีกรมอนามัย 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ให้ข้อเสนอแนว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ในการขับเคลื่อนการดำเนินงานตามภารกิจกรมอนามัย 8 ประการ ได้แก่</w:t>
      </w:r>
      <w:r w:rsidR="00655BC0" w:rsidRPr="008F167F">
        <w:rPr>
          <w:color w:val="000000" w:themeColor="text1"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การผลักดันนโยบายสาธารณะ</w:t>
      </w:r>
      <w:r w:rsidR="00655BC0" w:rsidRPr="008F167F">
        <w:rPr>
          <w:color w:val="000000" w:themeColor="text1"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การมีภาวะนำ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เชิงยุทธศาสตร์</w:t>
      </w:r>
      <w:r w:rsidR="00655BC0" w:rsidRPr="008F167F">
        <w:rPr>
          <w:color w:val="000000" w:themeColor="text1"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การพัฒนารูปแบบ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การจัดทำมาตรฐาน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การเป็น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>Accreditation/ Supervision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ฒนาศักยภาพ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5BC0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การสร้างกระแสสังคม</w:t>
      </w:r>
      <w:r w:rsidR="00655BC0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การดำเนินงานด้านกฎหมายและระเบียบ นายแพทย์</w:t>
      </w:r>
      <w:proofErr w:type="spellStart"/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ณัฐ</w:t>
      </w:r>
      <w:proofErr w:type="spellEnd"/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 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วงษ์ศุทธิภากร รองอธิบดีกรมอนามัย นำเสนอสถานการณ์และ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กรอบ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ทางการดำเนินงาน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กลุ่มสตรีและเด็กปฐมวัย 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ที่ครอบคลุมการดำเนินงาน 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MCH Board 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ระบบการเฝ้าระวังพัฒนาการเด็ก การพัฒนาศูนย์สาธิตวัยเตาะแตะ ศูนย์เด็กเล็กคุณภาพ และก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ลุ่มผู้สูงอายุและผู้พิการ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ทันต</w:t>
      </w:r>
      <w:proofErr w:type="spellEnd"/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แพทย์สุธา เจียรมณีโชติชัย   รองอธิบดีกรมอนามัย  ให้ข้อเสนอและ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กรอบแนวคิดระบบการส่งเสริมสุขภาพและอนามัยสิ่งแวดล้อม กรมอนามัย (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>DPES) (Conceptual Frame work)</w:t>
      </w:r>
      <w:r w:rsidR="006B720D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รวมทั้ง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หลักในการดำเนินงานเมืองสุขภาพดี (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DHS : District Health System) 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 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U : Unity District Health team, C : Community Participation, C : Consumer Focus, A : Appreciation &amp; Quality, R : Resource Sharing &amp; Human  Development 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="006B720D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>E : Essential care / Issue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นอกจากนี้ยังได้ให้แนวคิดในการแก้ไขปัญหาการตั้งครรภ์ในวัยรุ่น</w:t>
      </w:r>
      <w:r w:rsidR="00C51744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ที่เน้น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การให้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ความรู้ทั้งในระดับโรงเรียน ชุมชน และครอบครัว การปรับทัศนคติ และสิ่งแวดล้อมแบบ</w:t>
      </w:r>
      <w:proofErr w:type="spellStart"/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ส่วนด้าน</w:t>
      </w:r>
      <w:proofErr w:type="spellStart"/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ทันต</w:t>
      </w:r>
      <w:proofErr w:type="spellEnd"/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สุขภาพเน้นเรื่อง 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>Common risk Approach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ในทุกกลุ่มวัย    นาย</w:t>
      </w:r>
      <w:proofErr w:type="spellStart"/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พิษณุ</w:t>
      </w:r>
      <w:proofErr w:type="spellEnd"/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แสนประเสริฐ รองอธิบดีกรมอนามัย ได้เสนอ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กลยุทธ์การดำเนินงาน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ด้านอนามัยสิ่งแวดล้อม 5 ประการ คือ 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พัฒนาข้อมูลสถานก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และการเฝ้าระวัง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เกื้อกูลสร้างกลไกและเสริมสร้างความแข็งแรงของคณะอนุกรรมการสาธารณสุขจังหวัด ใส่ใจระบบคุณภาพ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เร่งรัดพัฒนาระบบคุณภาพบริการอนามัยสิ่งแวดล้อมขององค์กรปกครองส่วนท้องถิ่น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เปลี่ยนภาพกระบวนทัศน์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การทำงานรายโครงการเป็นการทำงานที่มุ่งการแก้ไขตามบริบทของพื้นที่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D639F"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7D639F" w:rsidRPr="008F16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เร่งรัดในเอกภาพโดยการสานพลังชาวอนามัยสิ่งแวดล้อมทุกระดับ </w:t>
      </w:r>
    </w:p>
    <w:p w:rsidR="00EE43D1" w:rsidRPr="008F167F" w:rsidRDefault="00EE43D1" w:rsidP="00B16FE9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16FE9" w:rsidRPr="008F167F" w:rsidRDefault="00B16FE9" w:rsidP="00B16FE9">
      <w:pPr>
        <w:tabs>
          <w:tab w:val="left" w:pos="141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16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----------------------------</w:t>
      </w:r>
    </w:p>
    <w:p w:rsidR="006010EF" w:rsidRPr="008F167F" w:rsidRDefault="006010EF" w:rsidP="006010EF">
      <w:pPr>
        <w:tabs>
          <w:tab w:val="left" w:pos="1418"/>
        </w:tabs>
        <w:ind w:firstLine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010EF" w:rsidRDefault="006010EF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7D7CDC" w:rsidRPr="007D7CDC" w:rsidRDefault="007D7CDC" w:rsidP="007D7CDC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- 1 -</w:t>
      </w:r>
    </w:p>
    <w:p w:rsidR="007D7CDC" w:rsidRDefault="007D7CDC" w:rsidP="007D7CDC">
      <w:pPr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7D7CDC" w:rsidRPr="003B1EA1" w:rsidRDefault="007D7CDC" w:rsidP="007D7CD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1E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สรุปผลการประชุมเชิงปฏิบัติการ</w:t>
      </w:r>
    </w:p>
    <w:p w:rsidR="007D7CDC" w:rsidRPr="009A55F1" w:rsidRDefault="007D7CDC" w:rsidP="007D7CD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1E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Pr="009A55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กรมอนามัย </w:t>
      </w:r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9A55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วิถีแห่งปัจจุบันสู่อนาคต</w:t>
      </w:r>
    </w:p>
    <w:p w:rsidR="007D7CDC" w:rsidRPr="009A55F1" w:rsidRDefault="007D7CDC" w:rsidP="007D7CD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ระหว่างวันที่ 16-18 สิงหาคม 2558 </w:t>
      </w:r>
    </w:p>
    <w:p w:rsidR="007D7CDC" w:rsidRPr="009A55F1" w:rsidRDefault="007D7CDC" w:rsidP="007D7CD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โรงแรม</w:t>
      </w:r>
      <w:proofErr w:type="spellStart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สุนีย์</w:t>
      </w:r>
      <w:proofErr w:type="spellEnd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แก</w:t>
      </w:r>
      <w:proofErr w:type="spellStart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รนด์</w:t>
      </w:r>
      <w:proofErr w:type="spellEnd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โฮ</w:t>
      </w:r>
      <w:proofErr w:type="spellStart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เทล</w:t>
      </w:r>
      <w:proofErr w:type="spellEnd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แอนด์</w:t>
      </w:r>
      <w:proofErr w:type="spellEnd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คอน</w:t>
      </w:r>
      <w:proofErr w:type="spellStart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เวนชั่น</w:t>
      </w:r>
      <w:proofErr w:type="spellEnd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เซ็น</w:t>
      </w:r>
      <w:proofErr w:type="spellStart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เตอร์</w:t>
      </w:r>
      <w:proofErr w:type="spellEnd"/>
      <w:r w:rsidRPr="009A55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จังหวัดอุบลราชธานี</w:t>
      </w:r>
    </w:p>
    <w:p w:rsidR="007D7CDC" w:rsidRPr="002C6AEC" w:rsidRDefault="007D7CDC" w:rsidP="007D7CD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6A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-------------------------------------</w:t>
      </w:r>
    </w:p>
    <w:p w:rsidR="007D7CDC" w:rsidRPr="00FD289F" w:rsidRDefault="007D7CDC" w:rsidP="007D7CD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289F">
        <w:rPr>
          <w:rFonts w:ascii="TH SarabunIT๙" w:hAnsi="TH SarabunIT๙" w:cs="TH SarabunIT๙"/>
          <w:sz w:val="32"/>
          <w:szCs w:val="32"/>
          <w:cs/>
        </w:rPr>
        <w:t>ภายใต้บริบทการพัฒนางานสาธารณสุขของประเทศที่มุ่งเน้นการดำเนินงานแบบ</w:t>
      </w:r>
      <w:proofErr w:type="spellStart"/>
      <w:r w:rsidRPr="00FD289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D289F">
        <w:rPr>
          <w:rFonts w:ascii="TH SarabunIT๙" w:hAnsi="TH SarabunIT๙" w:cs="TH SarabunIT๙"/>
          <w:sz w:val="32"/>
          <w:szCs w:val="32"/>
          <w:cs/>
        </w:rPr>
        <w:t>การ</w:t>
      </w:r>
      <w:r w:rsidRPr="00FD289F">
        <w:rPr>
          <w:rFonts w:ascii="TH SarabunIT๙" w:hAnsi="TH SarabunIT๙" w:cs="TH SarabunIT๙"/>
          <w:sz w:val="32"/>
          <w:szCs w:val="32"/>
        </w:rPr>
        <w:t xml:space="preserve"> </w:t>
      </w:r>
      <w:r w:rsidRPr="00FD289F">
        <w:rPr>
          <w:rFonts w:ascii="TH SarabunIT๙" w:hAnsi="TH SarabunIT๙" w:cs="TH SarabunIT๙"/>
          <w:sz w:val="32"/>
          <w:szCs w:val="32"/>
          <w:cs/>
        </w:rPr>
        <w:t>ภารกิจทั้งในระหว่างกรม</w:t>
      </w:r>
      <w:r w:rsidRPr="00FD289F">
        <w:rPr>
          <w:rFonts w:ascii="TH SarabunIT๙" w:hAnsi="TH SarabunIT๙" w:cs="TH SarabunIT๙"/>
          <w:sz w:val="32"/>
          <w:szCs w:val="32"/>
        </w:rPr>
        <w:t xml:space="preserve"> </w:t>
      </w:r>
      <w:r w:rsidRPr="00FD289F">
        <w:rPr>
          <w:rFonts w:ascii="TH SarabunIT๙" w:hAnsi="TH SarabunIT๙" w:cs="TH SarabunIT๙"/>
          <w:sz w:val="32"/>
          <w:szCs w:val="32"/>
          <w:cs/>
        </w:rPr>
        <w:t>และระหว่างกระทรวง</w:t>
      </w:r>
      <w:r w:rsidRPr="00FD289F">
        <w:rPr>
          <w:rFonts w:ascii="TH SarabunIT๙" w:hAnsi="TH SarabunIT๙" w:cs="TH SarabunIT๙"/>
          <w:sz w:val="32"/>
          <w:szCs w:val="32"/>
        </w:rPr>
        <w:t xml:space="preserve"> </w:t>
      </w:r>
      <w:r w:rsidRPr="00FD289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FD289F">
        <w:rPr>
          <w:rFonts w:ascii="TH SarabunIT๙" w:hAnsi="TH SarabunIT๙" w:cs="TH SarabunIT๙"/>
          <w:sz w:val="32"/>
          <w:szCs w:val="32"/>
          <w:cs/>
        </w:rPr>
        <w:t>กระบวนการมีส่วนร่วม</w:t>
      </w:r>
      <w:r w:rsidRPr="00FD289F">
        <w:rPr>
          <w:rFonts w:ascii="TH SarabunIT๙" w:hAnsi="TH SarabunIT๙" w:cs="TH SarabunIT๙" w:hint="cs"/>
          <w:sz w:val="32"/>
          <w:szCs w:val="32"/>
          <w:cs/>
        </w:rPr>
        <w:t>จากทุกภาคี</w:t>
      </w:r>
      <w:r w:rsidRPr="00FD289F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Pr="00FD289F">
        <w:rPr>
          <w:rFonts w:ascii="TH SarabunIT๙" w:hAnsi="TH SarabunIT๙" w:cs="TH SarabunIT๙" w:hint="cs"/>
          <w:sz w:val="32"/>
          <w:szCs w:val="32"/>
          <w:cs/>
        </w:rPr>
        <w:t xml:space="preserve"> ทั้งภาครัฐ เอกชน ภาคประชาสังคม เพื่อให้ประชาชนทุกกลุ่มวัยมีสุขภาพแข็งแรง สมบูรณ์ ทั้งทางร่างกาย จิตใจ และอารมณ์ อยู่ในสังคมได้อย่างมีความสุข กรมอนามัยในฐานะเจ้าภาพหลักในการขับเคลื่อนระบบส่งเสริมสุขภาพและอนามัยสิ่งแวดล้อมของประเทศ มีเป้าประสงค์ให้ประชาชนสามารถดูแลสุขภาพตนเอง เฝ้าระวัง รวมทั้งจัดการปัจจัยกำหนดสุขภาพได้อย่างเหมาะสม ดังนั้น เพื่อเป็นการสะท้อนผลการดำเนินงานและสื่อสาร ถ่ายทอดการขับเคลื่อนงานจากปัจจุบัน (ปี 2558) สู่อนาคต (ปี 2559) กรมอนามัยจึงได้จัดการประชุมเชิงปฏิบัติการ เรื่อง กรมอนามัย </w:t>
      </w:r>
      <w:r w:rsidRPr="00FD289F">
        <w:rPr>
          <w:rFonts w:ascii="TH SarabunIT๙" w:hAnsi="TH SarabunIT๙" w:cs="TH SarabunIT๙"/>
          <w:sz w:val="32"/>
          <w:szCs w:val="32"/>
        </w:rPr>
        <w:t xml:space="preserve">: </w:t>
      </w:r>
      <w:r w:rsidRPr="00FD289F">
        <w:rPr>
          <w:rFonts w:ascii="TH SarabunIT๙" w:hAnsi="TH SarabunIT๙" w:cs="TH SarabunIT๙" w:hint="cs"/>
          <w:sz w:val="32"/>
          <w:szCs w:val="32"/>
          <w:cs/>
        </w:rPr>
        <w:t>วิถีแห่งปัจจุบันสู่อนาคต 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Pr="002C6A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7D7CDC" w:rsidRDefault="007D7CDC" w:rsidP="007D7CDC">
      <w:pPr>
        <w:numPr>
          <w:ilvl w:val="0"/>
          <w:numId w:val="7"/>
        </w:numPr>
        <w:tabs>
          <w:tab w:val="clear" w:pos="720"/>
          <w:tab w:val="num" w:pos="567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289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เพื่อแลกเปลี่ยนเรียนรู้สถานการณ์การดำเนินงาน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ด้านส่งเสริมสุขภาพและอนามัย</w:t>
      </w:r>
      <w:r w:rsidRPr="00FD289F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สิ่งแวดล้อม</w:t>
      </w:r>
      <w:r w:rsidRPr="00FD289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289F">
        <w:rPr>
          <w:rFonts w:ascii="TH SarabunIT๙" w:hAnsi="TH SarabunIT๙" w:cs="TH SarabunIT๙" w:hint="cs"/>
          <w:color w:val="000000"/>
          <w:sz w:val="32"/>
          <w:szCs w:val="32"/>
          <w:cs/>
        </w:rPr>
        <w:t>ปี 2558</w:t>
      </w:r>
    </w:p>
    <w:p w:rsidR="007D7CDC" w:rsidRPr="00FD289F" w:rsidRDefault="007D7CDC" w:rsidP="007D7CDC">
      <w:pPr>
        <w:numPr>
          <w:ilvl w:val="0"/>
          <w:numId w:val="7"/>
        </w:numPr>
        <w:tabs>
          <w:tab w:val="clear" w:pos="720"/>
          <w:tab w:val="num" w:pos="567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289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เพื่อสื่อสาร ถ่ายทอด ทิศทาง</w:t>
      </w:r>
      <w:r w:rsidRPr="00FD28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การขับเคลื่อนสู่เป้าหมายกรมอนามัย ปี </w:t>
      </w:r>
      <w:r w:rsidRPr="00FD289F">
        <w:rPr>
          <w:rFonts w:ascii="TH SarabunIT๙" w:hAnsi="TH SarabunIT๙" w:cs="TH SarabunIT๙"/>
          <w:color w:val="000000"/>
          <w:sz w:val="32"/>
          <w:szCs w:val="32"/>
        </w:rPr>
        <w:t>2559</w:t>
      </w:r>
    </w:p>
    <w:p w:rsidR="007D7CDC" w:rsidRPr="00EE3C8D" w:rsidRDefault="007D7CDC" w:rsidP="007D7CDC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E3C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ผู้เข้าร่วมประชุมประกอบด้วย ผู้บริหาร/ผู้ทรงคุณวุฒิ ผู้อำนวยการสำนัก/กอง/ศูนย์ หัวหน้า กลุ่มพัฒนาบริหารยุทธศาสตร์ และนักวิชาการที่เกี่ยวข้องจากสำนัก/กอง/ศูนย์ รวม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600</w:t>
      </w:r>
      <w:r w:rsidRPr="00EE3C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 </w:t>
      </w:r>
    </w:p>
    <w:p w:rsidR="007D7CDC" w:rsidRPr="00275ED6" w:rsidRDefault="007D7CDC" w:rsidP="007D7CDC">
      <w:pPr>
        <w:tabs>
          <w:tab w:val="left" w:pos="567"/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ED6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รูปแบบการประชุม</w:t>
      </w:r>
    </w:p>
    <w:p w:rsidR="007D7CDC" w:rsidRDefault="007D7CDC" w:rsidP="007D7CD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วิธีการดำเนินการประชุม 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 การซักถาม </w:t>
      </w:r>
      <w:r w:rsidRPr="00FD28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D289F">
        <w:rPr>
          <w:rFonts w:ascii="TH SarabunIT๙" w:hAnsi="TH SarabunIT๙" w:cs="TH SarabunIT๙"/>
          <w:sz w:val="32"/>
          <w:szCs w:val="32"/>
          <w:cs/>
        </w:rPr>
        <w:t>การสรุปผล</w:t>
      </w:r>
      <w:r w:rsidRPr="00FD28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7D7CDC" w:rsidRPr="00FD289F" w:rsidRDefault="007D7CDC" w:rsidP="007D7C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289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การบรรยาย</w:t>
      </w:r>
    </w:p>
    <w:p w:rsidR="007D7CDC" w:rsidRPr="00FD289F" w:rsidRDefault="007D7CDC" w:rsidP="007D7CD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D289F">
        <w:rPr>
          <w:rFonts w:ascii="TH SarabunIT๙" w:hAnsi="TH SarabunIT๙" w:cs="TH SarabunIT๙"/>
          <w:b/>
          <w:bCs/>
          <w:sz w:val="32"/>
          <w:szCs w:val="32"/>
          <w:cs/>
        </w:rPr>
        <w:t>1.1 บัญญัติปรัชญาการทำงาน ๑๐ ประการ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7CDC" w:rsidRDefault="007D7CDC" w:rsidP="007D7CDC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D289F">
        <w:rPr>
          <w:rFonts w:ascii="TH SarabunIT๙" w:hAnsi="TH SarabunIT๙" w:cs="TH SarabunIT๙" w:hint="cs"/>
          <w:sz w:val="32"/>
          <w:szCs w:val="32"/>
          <w:cs/>
        </w:rPr>
        <w:t xml:space="preserve">ดร.นายแพทย์พรเทพ </w:t>
      </w:r>
      <w:proofErr w:type="spellStart"/>
      <w:r w:rsidRPr="00FD289F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FD289F">
        <w:rPr>
          <w:rFonts w:ascii="TH SarabunIT๙" w:hAnsi="TH SarabunIT๙" w:cs="TH SarabunIT๙" w:hint="cs"/>
          <w:sz w:val="32"/>
          <w:szCs w:val="32"/>
          <w:cs/>
        </w:rPr>
        <w:t>ริวนารังสรรค์ อธิบดีกรมอนามัย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ได้ให้ข้อคิดบัญญัติปรัชญาการทำงาน 10 ประการ แด่ผู้เข้าร่วมประชุม สรุปดังนี้</w:t>
      </w:r>
    </w:p>
    <w:p w:rsidR="007D7CDC" w:rsidRPr="00B52E13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52E13">
        <w:rPr>
          <w:rFonts w:ascii="TH SarabunIT๙" w:hAnsi="TH SarabunIT๙" w:cs="TH SarabunIT๙"/>
          <w:sz w:val="32"/>
          <w:szCs w:val="32"/>
          <w:cs/>
        </w:rPr>
        <w:t>ต้องมุ่งปฏิบัติหน้าที่ให้เต็มความสามารถ เต็มกำลัง ด้วยสติรู้ทำ ด้วยปัญญารู้คิด สุจริตจริงใจ (ใช้ปัญญา อย่าใช้ความคุ้นเคย)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52E13">
        <w:rPr>
          <w:rFonts w:ascii="TH SarabunIT๙" w:hAnsi="TH SarabunIT๙" w:cs="TH SarabunIT๙"/>
          <w:sz w:val="32"/>
          <w:szCs w:val="32"/>
          <w:cs/>
        </w:rPr>
        <w:t xml:space="preserve">ต้องทำงานเป็นทีม มีประชาธิปไตย ร่วมคิด ร่วมทำ ร่วมรับประโยชน์ </w:t>
      </w:r>
      <w:r w:rsidRPr="00B52E13">
        <w:rPr>
          <w:rFonts w:ascii="TH SarabunIT๙" w:hAnsi="TH SarabunIT๙" w:cs="TH SarabunIT๙"/>
          <w:sz w:val="32"/>
          <w:szCs w:val="32"/>
        </w:rPr>
        <w:t>“</w:t>
      </w:r>
      <w:r w:rsidRPr="00B52E13">
        <w:rPr>
          <w:rFonts w:ascii="TH SarabunIT๙" w:hAnsi="TH SarabunIT๙" w:cs="TH SarabunIT๙"/>
          <w:sz w:val="32"/>
          <w:szCs w:val="32"/>
          <w:cs/>
        </w:rPr>
        <w:t>อย่าบ้าอำนาจ อย่าขาดที่ปรึกษา รักษาน้ำใจคน อย่าลืมตนเมื่อได้ดี</w:t>
      </w:r>
      <w:r w:rsidRPr="00B52E13">
        <w:rPr>
          <w:rFonts w:ascii="TH SarabunIT๙" w:hAnsi="TH SarabunIT๙" w:cs="TH SarabunIT๙"/>
          <w:sz w:val="32"/>
          <w:szCs w:val="32"/>
        </w:rPr>
        <w:t>”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ต้องเอาใจเขามาใส่ใจเรา </w:t>
      </w:r>
      <w:r w:rsidRPr="004966CA">
        <w:rPr>
          <w:rFonts w:ascii="TH SarabunIT๙" w:hAnsi="TH SarabunIT๙" w:cs="TH SarabunIT๙"/>
          <w:sz w:val="32"/>
          <w:szCs w:val="32"/>
        </w:rPr>
        <w:t>“</w:t>
      </w:r>
      <w:r w:rsidRPr="004966CA">
        <w:rPr>
          <w:rFonts w:ascii="TH SarabunIT๙" w:hAnsi="TH SarabunIT๙" w:cs="TH SarabunIT๙"/>
          <w:sz w:val="32"/>
          <w:szCs w:val="32"/>
          <w:cs/>
        </w:rPr>
        <w:t>เอาใจลูกน้อง และประชาชนมาใส่ใจเรา</w:t>
      </w:r>
      <w:r w:rsidRPr="004966CA">
        <w:rPr>
          <w:rFonts w:ascii="TH SarabunIT๙" w:hAnsi="TH SarabunIT๙" w:cs="TH SarabunIT๙"/>
          <w:sz w:val="32"/>
          <w:szCs w:val="32"/>
        </w:rPr>
        <w:t>”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ต้องสื่อสารสิ่งดีๆ อย่างเป็นลายลักษณ์อักษรในทุกระดับ (ลูกน้อง เพื่อนร่วมงาน และประชาชน) อย่างรู้จังหวะ ด้วยหลัก ๗ </w:t>
      </w:r>
      <w:r w:rsidRPr="004966CA">
        <w:rPr>
          <w:rFonts w:ascii="TH SarabunIT๙" w:hAnsi="TH SarabunIT๙" w:cs="TH SarabunIT๙"/>
          <w:sz w:val="32"/>
          <w:szCs w:val="32"/>
        </w:rPr>
        <w:t>C : Clear (</w:t>
      </w:r>
      <w:r w:rsidRPr="004966CA">
        <w:rPr>
          <w:rFonts w:ascii="TH SarabunIT๙" w:hAnsi="TH SarabunIT๙" w:cs="TH SarabunIT๙"/>
          <w:sz w:val="32"/>
          <w:szCs w:val="32"/>
          <w:cs/>
        </w:rPr>
        <w:t>ชัดเจน ชัดแจ้ง)</w:t>
      </w:r>
      <w:r w:rsidRPr="004966CA">
        <w:rPr>
          <w:rFonts w:ascii="TH SarabunIT๙" w:hAnsi="TH SarabunIT๙" w:cs="TH SarabunIT๙"/>
          <w:sz w:val="32"/>
          <w:szCs w:val="32"/>
        </w:rPr>
        <w:t>, Concise (</w:t>
      </w:r>
      <w:r w:rsidRPr="004966CA">
        <w:rPr>
          <w:rFonts w:ascii="TH SarabunIT๙" w:hAnsi="TH SarabunIT๙" w:cs="TH SarabunIT๙"/>
          <w:sz w:val="32"/>
          <w:szCs w:val="32"/>
          <w:cs/>
        </w:rPr>
        <w:t>กระชับ มีคำขึ้นต้น คำกลาง และคำลงท้ายเสมอ)</w:t>
      </w:r>
      <w:r w:rsidRPr="004966CA">
        <w:rPr>
          <w:rFonts w:ascii="TH SarabunIT๙" w:hAnsi="TH SarabunIT๙" w:cs="TH SarabunIT๙"/>
          <w:sz w:val="32"/>
          <w:szCs w:val="32"/>
        </w:rPr>
        <w:t>, Colorful (</w:t>
      </w:r>
      <w:r w:rsidRPr="004966CA">
        <w:rPr>
          <w:rFonts w:ascii="TH SarabunIT๙" w:hAnsi="TH SarabunIT๙" w:cs="TH SarabunIT๙"/>
          <w:sz w:val="32"/>
          <w:szCs w:val="32"/>
          <w:cs/>
        </w:rPr>
        <w:t>มีสีสัน)</w:t>
      </w:r>
      <w:r w:rsidRPr="004966CA">
        <w:rPr>
          <w:rFonts w:ascii="TH SarabunIT๙" w:hAnsi="TH SarabunIT๙" w:cs="TH SarabunIT๙"/>
          <w:sz w:val="32"/>
          <w:szCs w:val="32"/>
        </w:rPr>
        <w:t>, Complete or Correct (</w:t>
      </w:r>
      <w:r w:rsidRPr="004966CA">
        <w:rPr>
          <w:rFonts w:ascii="TH SarabunIT๙" w:hAnsi="TH SarabunIT๙" w:cs="TH SarabunIT๙"/>
          <w:sz w:val="32"/>
          <w:szCs w:val="32"/>
          <w:cs/>
        </w:rPr>
        <w:t>สมบูรณ์ ถูกต้อง)</w:t>
      </w:r>
      <w:r w:rsidRPr="004966CA">
        <w:rPr>
          <w:rFonts w:ascii="TH SarabunIT๙" w:hAnsi="TH SarabunIT๙" w:cs="TH SarabunIT๙"/>
          <w:sz w:val="32"/>
          <w:szCs w:val="32"/>
        </w:rPr>
        <w:t>, Concrete (</w:t>
      </w:r>
      <w:r w:rsidRPr="004966CA">
        <w:rPr>
          <w:rFonts w:ascii="TH SarabunIT๙" w:hAnsi="TH SarabunIT๙" w:cs="TH SarabunIT๙"/>
          <w:sz w:val="32"/>
          <w:szCs w:val="32"/>
          <w:cs/>
        </w:rPr>
        <w:t>สร้างสรรค์ทำสิ่งที่ดีงาม)</w:t>
      </w:r>
      <w:r w:rsidRPr="004966CA">
        <w:rPr>
          <w:rFonts w:ascii="TH SarabunIT๙" w:hAnsi="TH SarabunIT๙" w:cs="TH SarabunIT๙"/>
          <w:sz w:val="32"/>
          <w:szCs w:val="32"/>
        </w:rPr>
        <w:t>, Considerate (</w:t>
      </w:r>
      <w:r w:rsidRPr="004966CA">
        <w:rPr>
          <w:rFonts w:ascii="TH SarabunIT๙" w:hAnsi="TH SarabunIT๙" w:cs="TH SarabunIT๙"/>
          <w:sz w:val="32"/>
          <w:szCs w:val="32"/>
          <w:cs/>
        </w:rPr>
        <w:t>พูดให้คิดคล้อยตาม)</w:t>
      </w:r>
      <w:r w:rsidRPr="004966CA">
        <w:rPr>
          <w:rFonts w:ascii="TH SarabunIT๙" w:hAnsi="TH SarabunIT๙" w:cs="TH SarabunIT๙"/>
          <w:sz w:val="32"/>
          <w:szCs w:val="32"/>
        </w:rPr>
        <w:t>, Courteous (</w:t>
      </w: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สุภาพ)  โดยเฉพาะ ๓ </w:t>
      </w:r>
      <w:r w:rsidRPr="004966CA">
        <w:rPr>
          <w:rFonts w:ascii="TH SarabunIT๙" w:hAnsi="TH SarabunIT๙" w:cs="TH SarabunIT๙"/>
          <w:sz w:val="32"/>
          <w:szCs w:val="32"/>
        </w:rPr>
        <w:t xml:space="preserve">C </w:t>
      </w:r>
      <w:r w:rsidRPr="004966CA">
        <w:rPr>
          <w:rFonts w:ascii="TH SarabunIT๙" w:hAnsi="TH SarabunIT๙" w:cs="TH SarabunIT๙"/>
          <w:sz w:val="32"/>
          <w:szCs w:val="32"/>
          <w:cs/>
        </w:rPr>
        <w:t xml:space="preserve">แรกสำคัญที่สุด </w:t>
      </w:r>
    </w:p>
    <w:p w:rsidR="007D7CDC" w:rsidRDefault="007D7CDC" w:rsidP="007D7CDC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7D7CDC" w:rsidRPr="007D7CDC" w:rsidRDefault="007D7CDC" w:rsidP="007D7CDC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ต้องสร้างความรักด้วยการเป็นผู้ให้ เพราะผู้ให้ย่อมเป็นที่รักเสมอ </w:t>
      </w:r>
      <w:r w:rsidRPr="004966CA">
        <w:rPr>
          <w:rFonts w:ascii="TH SarabunIT๙" w:hAnsi="TH SarabunIT๙" w:cs="TH SarabunIT๙"/>
          <w:sz w:val="32"/>
          <w:szCs w:val="32"/>
        </w:rPr>
        <w:t>“</w:t>
      </w:r>
      <w:r w:rsidRPr="004966CA">
        <w:rPr>
          <w:rFonts w:ascii="TH SarabunIT๙" w:hAnsi="TH SarabunIT๙" w:cs="TH SarabunIT๙"/>
          <w:sz w:val="32"/>
          <w:szCs w:val="32"/>
          <w:cs/>
        </w:rPr>
        <w:t>อยู่ก็ให้รัก จากก็ให้คิดถึง</w:t>
      </w:r>
      <w:r w:rsidRPr="004966CA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>ต้องเป็นหัวหน้าคน แบบเป็นครู (ไม่ใช่อาจารย์) คือ สอนให้เขารู้ ทำให้เขาดู  แล้วดูที่เขาทำ (ต้องมีความรู้ ต้องปฏิบัติเป็น และต้องประเมินเป็น)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ต้องทำงานโดยมีธงนำ มีเป้าหมายชัดแจ้ง วางแผน และลงมือทำตามแผน การทำงานอย่าเอาง่ายเข้าว่า งานของเราต้องอยู่ที่ </w:t>
      </w:r>
      <w:r w:rsidRPr="004966CA">
        <w:rPr>
          <w:rFonts w:ascii="TH SarabunIT๙" w:hAnsi="TH SarabunIT๙" w:cs="TH SarabunIT๙"/>
          <w:sz w:val="32"/>
          <w:szCs w:val="32"/>
        </w:rPr>
        <w:t xml:space="preserve">Community </w:t>
      </w:r>
      <w:r w:rsidRPr="004966C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966CA">
        <w:rPr>
          <w:rFonts w:ascii="TH SarabunIT๙" w:hAnsi="TH SarabunIT๙" w:cs="TH SarabunIT๙"/>
          <w:sz w:val="32"/>
          <w:szCs w:val="32"/>
        </w:rPr>
        <w:t>Setting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ต้องเป็นผู้รู้ ผู้ศึกษา </w:t>
      </w:r>
      <w:r w:rsidRPr="004966CA">
        <w:rPr>
          <w:rFonts w:ascii="TH SarabunIT๙" w:hAnsi="TH SarabunIT๙" w:cs="TH SarabunIT๙"/>
          <w:sz w:val="32"/>
          <w:szCs w:val="32"/>
        </w:rPr>
        <w:t>“</w:t>
      </w:r>
      <w:r w:rsidRPr="004966CA">
        <w:rPr>
          <w:rFonts w:ascii="TH SarabunIT๙" w:hAnsi="TH SarabunIT๙" w:cs="TH SarabunIT๙"/>
          <w:sz w:val="32"/>
          <w:szCs w:val="32"/>
          <w:cs/>
        </w:rPr>
        <w:t>เรียนรู้ตลอดชีวิต</w:t>
      </w:r>
      <w:r w:rsidRPr="004966CA">
        <w:rPr>
          <w:rFonts w:ascii="TH SarabunIT๙" w:hAnsi="TH SarabunIT๙" w:cs="TH SarabunIT๙"/>
          <w:sz w:val="32"/>
          <w:szCs w:val="32"/>
        </w:rPr>
        <w:t xml:space="preserve">” </w:t>
      </w: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การเรียนรู้ไม่สิ้นสุด มีสุ จิ ปุ ลิ (ฟัง คิด ถาม จด) รู้จักแบ่งเวลา วางแผนชีวิต (พักผ่อน ศึกษา ทำงาน) </w:t>
      </w:r>
    </w:p>
    <w:p w:rsidR="007D7CDC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rPr>
          <w:rFonts w:ascii="TH SarabunIT๙" w:hAnsi="TH SarabunIT๙" w:cs="TH SarabunIT๙"/>
          <w:sz w:val="32"/>
          <w:szCs w:val="32"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>ต้องมีความยุติธรรม คือ ยุติในธรรม จะต้องจบ ธรรมะ คือ ธรรมชาติ ความสมดุล  มีความเสมอภาค เท่าเทียมกัน เป็นธรรมะที่สำคัญที่สุดสำหรับผู้เป็นหัวหน้า</w:t>
      </w:r>
    </w:p>
    <w:p w:rsidR="007D7CDC" w:rsidRPr="004966CA" w:rsidRDefault="007D7CDC" w:rsidP="007D7CDC">
      <w:pPr>
        <w:pStyle w:val="a6"/>
        <w:numPr>
          <w:ilvl w:val="0"/>
          <w:numId w:val="8"/>
        </w:numPr>
        <w:tabs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66CA">
        <w:rPr>
          <w:rFonts w:ascii="TH SarabunIT๙" w:hAnsi="TH SarabunIT๙" w:cs="TH SarabunIT๙"/>
          <w:sz w:val="32"/>
          <w:szCs w:val="32"/>
          <w:cs/>
        </w:rPr>
        <w:t xml:space="preserve">ต้องเป็นคนจิตใจดี มีอภัย การให้อภัยเป็นทานอันสูงสุด โดยเฉพาะการให้อภัยตนเอง ต้องทำความดี คิดดี คิดบวก ไว้ก่อน </w:t>
      </w:r>
      <w:r w:rsidRPr="004966CA">
        <w:rPr>
          <w:rFonts w:ascii="TH SarabunIT๙" w:hAnsi="TH SarabunIT๙" w:cs="TH SarabunIT๙"/>
          <w:sz w:val="32"/>
          <w:szCs w:val="32"/>
        </w:rPr>
        <w:t>“</w:t>
      </w:r>
      <w:r w:rsidRPr="004966CA">
        <w:rPr>
          <w:rFonts w:ascii="TH SarabunIT๙" w:hAnsi="TH SarabunIT๙" w:cs="TH SarabunIT๙"/>
          <w:sz w:val="32"/>
          <w:szCs w:val="32"/>
          <w:cs/>
        </w:rPr>
        <w:t>ใครทำดีให้เรา..ต้องจำ ใครทำร้ายเรา หรือ เราทำดีให้ใคร..ไม่ต้องจำ</w:t>
      </w:r>
      <w:r w:rsidRPr="004966CA">
        <w:rPr>
          <w:rFonts w:ascii="TH SarabunIT๙" w:hAnsi="TH SarabunIT๙" w:cs="TH SarabunIT๙"/>
          <w:sz w:val="32"/>
          <w:szCs w:val="32"/>
        </w:rPr>
        <w:t xml:space="preserve">” </w:t>
      </w:r>
      <w:r w:rsidRPr="004966CA">
        <w:rPr>
          <w:rFonts w:ascii="TH SarabunIT๙" w:hAnsi="TH SarabunIT๙" w:cs="TH SarabunIT๙"/>
          <w:sz w:val="32"/>
          <w:szCs w:val="32"/>
          <w:cs/>
        </w:rPr>
        <w:t>ความกตัญญูเป็นเครื่องหมายของคนดี  ต้องประห</w:t>
      </w:r>
      <w:r>
        <w:rPr>
          <w:rFonts w:ascii="TH SarabunIT๙" w:hAnsi="TH SarabunIT๙" w:cs="TH SarabunIT๙"/>
          <w:sz w:val="32"/>
          <w:szCs w:val="32"/>
          <w:cs/>
        </w:rPr>
        <w:t>ยัด มัธยัสถ์ รู้จักพอ ไม่ฟุ้งเฟ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66CA">
        <w:rPr>
          <w:rFonts w:ascii="TH SarabunIT๙" w:hAnsi="TH SarabunIT๙" w:cs="TH SarabunIT๙"/>
          <w:sz w:val="32"/>
          <w:szCs w:val="32"/>
          <w:cs/>
        </w:rPr>
        <w:t>อ การแบ่งปันก็จะเกิดขึ้น ตามหลักเศรษฐกิจพอเพียง</w:t>
      </w:r>
    </w:p>
    <w:p w:rsidR="007D7CDC" w:rsidRDefault="007D7CDC" w:rsidP="007D7CDC">
      <w:pPr>
        <w:tabs>
          <w:tab w:val="left" w:pos="1134"/>
        </w:tabs>
        <w:spacing w:before="12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ก้าวต่อไป...กรมอนามัย</w:t>
      </w:r>
    </w:p>
    <w:p w:rsidR="007D7CDC" w:rsidRDefault="007D7CDC" w:rsidP="007D7C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F040A">
        <w:rPr>
          <w:rFonts w:ascii="TH SarabunIT๙" w:hAnsi="TH SarabunIT๙" w:cs="TH SarabunIT๙"/>
          <w:sz w:val="32"/>
          <w:szCs w:val="32"/>
          <w:cs/>
        </w:rPr>
        <w:t>นายแพทย์ณรงค์ สายวงศ์</w:t>
      </w:r>
      <w:r w:rsidRPr="005F040A">
        <w:rPr>
          <w:rFonts w:ascii="TH SarabunIT๙" w:hAnsi="TH SarabunIT๙" w:cs="TH SarabunIT๙"/>
          <w:sz w:val="32"/>
          <w:szCs w:val="32"/>
        </w:rPr>
        <w:t xml:space="preserve"> </w:t>
      </w:r>
      <w:r w:rsidRPr="005F040A">
        <w:rPr>
          <w:rFonts w:ascii="TH SarabunIT๙" w:hAnsi="TH SarabunIT๙" w:cs="TH SarabunIT๙"/>
          <w:sz w:val="32"/>
          <w:szCs w:val="32"/>
          <w:cs/>
        </w:rPr>
        <w:t xml:space="preserve">รองอธิบดีกรมอนามัย 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นำเสนอก้าวต่อไป...กรมอนามัย สรุปดังนี้</w:t>
      </w:r>
    </w:p>
    <w:p w:rsidR="007D7CDC" w:rsidRDefault="007D7CDC" w:rsidP="007D7CDC">
      <w:pPr>
        <w:tabs>
          <w:tab w:val="left" w:pos="113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5F040A">
        <w:rPr>
          <w:rFonts w:ascii="TH SarabunIT๙" w:hAnsi="TH SarabunIT๙" w:cs="TH SarabunIT๙" w:hint="cs"/>
          <w:sz w:val="32"/>
          <w:szCs w:val="32"/>
          <w:cs/>
        </w:rPr>
        <w:t>บทบาทหน้าที่กรมอนามัย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Pr="005F040A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5F040A">
        <w:rPr>
          <w:rFonts w:ascii="TH SarabunIT๙" w:hAnsi="TH SarabunIT๙" w:cs="TH SarabunIT๙"/>
          <w:sz w:val="32"/>
          <w:szCs w:val="32"/>
          <w:cs/>
        </w:rPr>
        <w:t>องค์กรหลักส่งเสริมสุขภาพและอนามัยสิ่งแวดล้อมประเทศ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F040A">
        <w:rPr>
          <w:rFonts w:ascii="TH SarabunIT๙" w:hAnsi="TH SarabunIT๙" w:cs="TH SarabunIT๙"/>
          <w:sz w:val="32"/>
          <w:szCs w:val="32"/>
        </w:rPr>
        <w:t>National Health Promotion Authority</w:t>
      </w:r>
      <w:r>
        <w:rPr>
          <w:rFonts w:ascii="TH SarabunIT๙" w:hAnsi="TH SarabunIT๙" w:cs="TH SarabunIT๙" w:hint="cs"/>
          <w:sz w:val="32"/>
          <w:szCs w:val="32"/>
          <w:cs/>
        </w:rPr>
        <w:t>)  โดยมีกลยุทธ์ในการดำเนินงาน 8 ประการ ดังนี้</w:t>
      </w:r>
    </w:p>
    <w:p w:rsidR="007D7CDC" w:rsidRPr="00A42D1E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42D1E">
        <w:rPr>
          <w:rFonts w:ascii="TH SarabunIT๙" w:hAnsi="TH SarabunIT๙" w:cs="TH SarabunIT๙"/>
          <w:sz w:val="32"/>
          <w:szCs w:val="32"/>
          <w:cs/>
        </w:rPr>
        <w:t>ผลักดันนโยบายสาธารณะ (</w:t>
      </w:r>
      <w:r w:rsidRPr="00A42D1E">
        <w:rPr>
          <w:rFonts w:ascii="TH SarabunIT๙" w:hAnsi="TH SarabunIT๙" w:cs="TH SarabunIT๙"/>
          <w:sz w:val="32"/>
          <w:szCs w:val="32"/>
        </w:rPr>
        <w:t>Policy advocacy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 xml:space="preserve"> โดยการ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เฝ้าระวัง </w:t>
      </w:r>
      <w:r w:rsidRPr="00A42D1E">
        <w:rPr>
          <w:rFonts w:ascii="TH SarabunIT๙" w:hAnsi="TH SarabunIT๙" w:cs="TH SarabunIT๙"/>
          <w:sz w:val="32"/>
          <w:szCs w:val="32"/>
        </w:rPr>
        <w:t>Surveillance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วิจัยเพื่อพัฒนา 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2D1E">
        <w:rPr>
          <w:rFonts w:ascii="TH SarabunIT๙" w:hAnsi="TH SarabunIT๙" w:cs="TH SarabunIT๙"/>
          <w:sz w:val="32"/>
          <w:szCs w:val="32"/>
        </w:rPr>
        <w:t>R&amp;D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) การ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สื่อสาร 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2D1E">
        <w:rPr>
          <w:rFonts w:ascii="TH SarabunIT๙" w:hAnsi="TH SarabunIT๙" w:cs="TH SarabunIT๙"/>
          <w:sz w:val="32"/>
          <w:szCs w:val="32"/>
        </w:rPr>
        <w:t>Communication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) และการ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เจรจาต่อรอง 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2D1E">
        <w:rPr>
          <w:rFonts w:ascii="TH SarabunIT๙" w:hAnsi="TH SarabunIT๙" w:cs="TH SarabunIT๙"/>
          <w:sz w:val="32"/>
          <w:szCs w:val="32"/>
        </w:rPr>
        <w:t>Negotiation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7CDC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</w:t>
      </w:r>
      <w:r w:rsidRPr="00A42D1E">
        <w:rPr>
          <w:rFonts w:ascii="TH SarabunIT๙" w:hAnsi="TH SarabunIT๙" w:cs="TH SarabunIT๙"/>
          <w:sz w:val="32"/>
          <w:szCs w:val="32"/>
          <w:cs/>
        </w:rPr>
        <w:t>ภาวะนำเชิงยุทธศาสตร์  (</w:t>
      </w:r>
      <w:r w:rsidRPr="00A42D1E">
        <w:rPr>
          <w:rFonts w:ascii="TH SarabunIT๙" w:hAnsi="TH SarabunIT๙" w:cs="TH SarabunIT๙"/>
          <w:sz w:val="32"/>
          <w:szCs w:val="32"/>
        </w:rPr>
        <w:t>Strategic leadership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) คือ ต้องเป็น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ผู้นำที่มีวิสัยทัศน์  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2D1E">
        <w:rPr>
          <w:rFonts w:ascii="TH SarabunIT๙" w:hAnsi="TH SarabunIT๙" w:cs="TH SarabunIT๙"/>
          <w:sz w:val="32"/>
          <w:szCs w:val="32"/>
        </w:rPr>
        <w:t>Visionary Leadership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คิดกว้าง มองไกล เป็น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ผู้นำอำนวยการ 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2D1E">
        <w:rPr>
          <w:rFonts w:ascii="TH SarabunIT๙" w:hAnsi="TH SarabunIT๙" w:cs="TH SarabunIT๙"/>
          <w:sz w:val="32"/>
          <w:szCs w:val="32"/>
        </w:rPr>
        <w:t>Directive Leadership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42D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นำโครงสร้าง นำแผนงาน สามารถปรับเปลี่ยนได้ตามสถานการณ์ เป็น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ผู้นำเสริมพลัง </w:t>
      </w:r>
      <w:r w:rsidRPr="00A42D1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Empowering L</w:t>
      </w:r>
      <w:r w:rsidRPr="00A42D1E">
        <w:rPr>
          <w:rFonts w:ascii="TH SarabunIT๙" w:hAnsi="TH SarabunIT๙" w:cs="TH SarabunIT๙"/>
          <w:sz w:val="32"/>
          <w:szCs w:val="32"/>
        </w:rPr>
        <w:t>eadership</w:t>
      </w:r>
      <w:r>
        <w:rPr>
          <w:rFonts w:ascii="TH SarabunIT๙" w:hAnsi="TH SarabunIT๙" w:cs="TH SarabunIT๙" w:hint="cs"/>
          <w:sz w:val="32"/>
          <w:szCs w:val="32"/>
          <w:cs/>
        </w:rPr>
        <w:t>)  ได้ใจ สร้างทีม มุ่งคน มุ่งงาน คนชำนาญ งานสำเร็จ และ</w:t>
      </w:r>
      <w:r w:rsidRPr="00A42D1E">
        <w:rPr>
          <w:rFonts w:ascii="TH SarabunIT๙" w:hAnsi="TH SarabunIT๙" w:cs="TH SarabunIT๙"/>
          <w:sz w:val="32"/>
          <w:szCs w:val="32"/>
          <w:cs/>
        </w:rPr>
        <w:t xml:space="preserve">ผู้นำรวมใจ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2D1E">
        <w:rPr>
          <w:rFonts w:ascii="TH SarabunIT๙" w:hAnsi="TH SarabunIT๙" w:cs="TH SarabunIT๙"/>
          <w:sz w:val="32"/>
          <w:szCs w:val="32"/>
        </w:rPr>
        <w:t xml:space="preserve">Participative </w:t>
      </w:r>
      <w:r>
        <w:rPr>
          <w:rFonts w:ascii="TH SarabunIT๙" w:hAnsi="TH SarabunIT๙" w:cs="TH SarabunIT๙"/>
          <w:sz w:val="32"/>
          <w:szCs w:val="32"/>
        </w:rPr>
        <w:t>L</w:t>
      </w:r>
      <w:r w:rsidRPr="00A42D1E">
        <w:rPr>
          <w:rFonts w:ascii="TH SarabunIT๙" w:hAnsi="TH SarabunIT๙" w:cs="TH SarabunIT๙"/>
          <w:sz w:val="32"/>
          <w:szCs w:val="32"/>
        </w:rPr>
        <w:t>eadership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D7CDC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475A1">
        <w:rPr>
          <w:rFonts w:ascii="TH SarabunIT๙" w:hAnsi="TH SarabunIT๙" w:cs="TH SarabunIT๙"/>
          <w:sz w:val="32"/>
          <w:szCs w:val="32"/>
          <w:cs/>
        </w:rPr>
        <w:t>พัฒนารูปแบบ (</w:t>
      </w:r>
      <w:r w:rsidRPr="00A475A1">
        <w:rPr>
          <w:rFonts w:ascii="TH SarabunIT๙" w:hAnsi="TH SarabunIT๙" w:cs="TH SarabunIT๙"/>
          <w:sz w:val="32"/>
          <w:szCs w:val="32"/>
        </w:rPr>
        <w:t xml:space="preserve">Model Development) 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475A1">
        <w:rPr>
          <w:rFonts w:ascii="TH SarabunIT๙" w:hAnsi="TH SarabunIT๙" w:cs="TH SarabunIT๙"/>
          <w:sz w:val="32"/>
          <w:szCs w:val="32"/>
          <w:cs/>
        </w:rPr>
        <w:t>คิดเชื่อมโยง คิดสมดุล หามุมมองใหม่ๆ ให้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ผู้ใต้บังคับบัญชา ได้แก่ การพัฒนา</w:t>
      </w:r>
      <w:r w:rsidRPr="00A475A1">
        <w:rPr>
          <w:rFonts w:ascii="TH SarabunIT๙" w:hAnsi="TH SarabunIT๙" w:cs="TH SarabunIT๙"/>
          <w:sz w:val="32"/>
          <w:szCs w:val="32"/>
          <w:cs/>
        </w:rPr>
        <w:t xml:space="preserve">สารสนเทศ 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Information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475A1">
        <w:rPr>
          <w:rFonts w:ascii="TH SarabunIT๙" w:hAnsi="TH SarabunIT๙" w:cs="TH SarabunIT๙"/>
          <w:sz w:val="32"/>
          <w:szCs w:val="32"/>
          <w:cs/>
        </w:rPr>
        <w:t xml:space="preserve">นวัตกรรม 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Innovation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475A1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Intervention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475A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475A1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Integration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475A1">
        <w:rPr>
          <w:rFonts w:ascii="TH SarabunIT๙" w:hAnsi="TH SarabunIT๙" w:cs="TH SarabunIT๙"/>
          <w:sz w:val="32"/>
          <w:szCs w:val="32"/>
          <w:cs/>
        </w:rPr>
        <w:t xml:space="preserve">นานาชาติ 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International</w:t>
      </w:r>
      <w:r w:rsidRPr="00A475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475A1">
        <w:rPr>
          <w:rFonts w:ascii="TH SarabunIT๙" w:hAnsi="TH SarabunIT๙" w:cs="TH SarabunIT๙"/>
          <w:sz w:val="32"/>
          <w:szCs w:val="32"/>
          <w:cs/>
        </w:rPr>
        <w:t xml:space="preserve">ทำทันที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Immediate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7CDC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Pr="00A475A1">
        <w:rPr>
          <w:rFonts w:ascii="TH SarabunIT๙" w:hAnsi="TH SarabunIT๙" w:cs="TH SarabunIT๙"/>
          <w:sz w:val="32"/>
          <w:szCs w:val="32"/>
          <w:cs/>
        </w:rPr>
        <w:t>มาตรฐาน แนวทางเวชปฏิบัติ คู่มือ (</w:t>
      </w:r>
      <w:r w:rsidRPr="00A475A1">
        <w:rPr>
          <w:rFonts w:ascii="TH SarabunIT๙" w:hAnsi="TH SarabunIT๙" w:cs="TH SarabunIT๙"/>
          <w:sz w:val="32"/>
          <w:szCs w:val="32"/>
        </w:rPr>
        <w:t>Standards, CPG, Manual)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ต้องมีการทบทวน และมีความ</w:t>
      </w:r>
      <w:r w:rsidRPr="00A475A1">
        <w:rPr>
          <w:rFonts w:ascii="TH SarabunIT๙" w:hAnsi="TH SarabunIT๙" w:cs="TH SarabunIT๙"/>
          <w:sz w:val="32"/>
          <w:szCs w:val="32"/>
          <w:cs/>
        </w:rPr>
        <w:t xml:space="preserve">เชี่ยวชาญ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75A1">
        <w:rPr>
          <w:rFonts w:ascii="TH SarabunIT๙" w:hAnsi="TH SarabunIT๙" w:cs="TH SarabunIT๙"/>
          <w:sz w:val="32"/>
          <w:szCs w:val="32"/>
        </w:rPr>
        <w:t>Expertise</w:t>
      </w:r>
      <w:r>
        <w:rPr>
          <w:rFonts w:ascii="TH SarabunIT๙" w:hAnsi="TH SarabunIT๙" w:cs="TH SarabunIT๙" w:hint="cs"/>
          <w:sz w:val="32"/>
          <w:szCs w:val="32"/>
          <w:cs/>
        </w:rPr>
        <w:t>) ในงานที่รับผิดชอบ</w:t>
      </w:r>
    </w:p>
    <w:p w:rsidR="007D7CDC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การเป็น </w:t>
      </w:r>
      <w:r w:rsidRPr="00A475A1">
        <w:rPr>
          <w:rFonts w:ascii="TH SarabunIT๙" w:hAnsi="TH SarabunIT๙" w:cs="TH SarabunIT๙"/>
          <w:sz w:val="32"/>
          <w:szCs w:val="32"/>
        </w:rPr>
        <w:t>Accreditation / Supervision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</w:t>
      </w:r>
      <w:r w:rsidRPr="00615238">
        <w:rPr>
          <w:rFonts w:ascii="TH SarabunIT๙" w:hAnsi="TH SarabunIT๙" w:cs="TH SarabunIT๙"/>
          <w:sz w:val="32"/>
          <w:szCs w:val="32"/>
          <w:cs/>
        </w:rPr>
        <w:t>พี่เลี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15238">
        <w:rPr>
          <w:rFonts w:ascii="TH SarabunIT๙" w:hAnsi="TH SarabunIT๙" w:cs="TH SarabunIT๙"/>
          <w:sz w:val="32"/>
          <w:szCs w:val="32"/>
          <w:cs/>
        </w:rPr>
        <w:t>ยง หรือเป็น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615238">
        <w:rPr>
          <w:rFonts w:ascii="TH SarabunIT๙" w:hAnsi="TH SarabunIT๙" w:cs="TH SarabunIT๙"/>
          <w:sz w:val="32"/>
          <w:szCs w:val="32"/>
          <w:cs/>
        </w:rPr>
        <w:t>แทน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ของผู้อำนวยการศูนย์อนามัย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ตรวจราชการ โดย</w:t>
      </w:r>
      <w:r w:rsidRPr="00615238">
        <w:rPr>
          <w:rFonts w:ascii="TH SarabunIT๙" w:hAnsi="TH SarabunIT๙" w:cs="TH SarabunIT๙"/>
          <w:sz w:val="32"/>
          <w:szCs w:val="32"/>
          <w:cs/>
        </w:rPr>
        <w:t>ต้องตั้งจิต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615238">
        <w:rPr>
          <w:rFonts w:ascii="TH SarabunIT๙" w:hAnsi="TH SarabunIT๙" w:cs="TH SarabunIT๙"/>
          <w:sz w:val="32"/>
          <w:szCs w:val="32"/>
          <w:cs/>
        </w:rPr>
        <w:t>มั่น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5238">
        <w:rPr>
          <w:rFonts w:ascii="TH SarabunIT๙" w:hAnsi="TH SarabunIT๙" w:cs="TH SarabunIT๙"/>
          <w:sz w:val="32"/>
          <w:szCs w:val="32"/>
          <w:cs/>
        </w:rPr>
        <w:t>ใฝ่รู้ใฝ่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615238">
        <w:rPr>
          <w:rFonts w:ascii="TH SarabunIT๙" w:hAnsi="TH SarabunIT๙" w:cs="TH SarabunIT๙"/>
          <w:sz w:val="32"/>
          <w:szCs w:val="32"/>
          <w:cs/>
        </w:rPr>
        <w:t xml:space="preserve"> เข้าใจ ยอมรับ ให้อภัย เริ่มต้นใหม่ รู้จักรัก รู้จักรอ รู้จักพอ รู้จักให้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15238">
        <w:rPr>
          <w:rFonts w:ascii="TH SarabunIT๙" w:hAnsi="TH SarabunIT๙" w:cs="TH SarabunIT๙"/>
          <w:sz w:val="32"/>
          <w:szCs w:val="32"/>
          <w:cs/>
        </w:rPr>
        <w:t>รู้จักเกรงใจ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เพื่อเป็นภาพลักษณ์ของกรมอนามัย</w:t>
      </w:r>
    </w:p>
    <w:p w:rsidR="007D7CDC" w:rsidRDefault="007D7CDC" w:rsidP="007D7CDC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7D7CDC" w:rsidRPr="007D7CDC" w:rsidRDefault="007D7CDC" w:rsidP="007D7CDC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Pr="00615238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15238">
        <w:rPr>
          <w:rFonts w:ascii="TH SarabunIT๙" w:hAnsi="TH SarabunIT๙" w:cs="TH SarabunIT๙"/>
          <w:sz w:val="32"/>
          <w:szCs w:val="32"/>
          <w:cs/>
        </w:rPr>
        <w:t>การพัฒนาศักยภาพ (</w:t>
      </w:r>
      <w:r>
        <w:rPr>
          <w:rFonts w:ascii="TH SarabunIT๙" w:hAnsi="TH SarabunIT๙" w:cs="TH SarabunIT๙"/>
          <w:sz w:val="32"/>
          <w:szCs w:val="32"/>
        </w:rPr>
        <w:t>Building Capacity</w:t>
      </w:r>
      <w:r>
        <w:rPr>
          <w:rFonts w:ascii="TH SarabunIT๙" w:hAnsi="TH SarabunIT๙" w:cs="TH SarabunIT๙" w:hint="cs"/>
          <w:sz w:val="32"/>
          <w:szCs w:val="32"/>
          <w:cs/>
        </w:rPr>
        <w:t>) โดยการ</w:t>
      </w:r>
      <w:r w:rsidRPr="00615238">
        <w:rPr>
          <w:rFonts w:ascii="TH SarabunIT๙" w:hAnsi="TH SarabunIT๙" w:cs="TH SarabunIT๙"/>
          <w:sz w:val="32"/>
          <w:szCs w:val="32"/>
          <w:cs/>
        </w:rPr>
        <w:t xml:space="preserve">เรียนรู้ตลอดชีวิต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 L</w:t>
      </w:r>
      <w:r w:rsidRPr="00615238">
        <w:rPr>
          <w:rFonts w:ascii="TH SarabunIT๙" w:hAnsi="TH SarabunIT๙" w:cs="TH SarabunIT๙"/>
          <w:sz w:val="32"/>
          <w:szCs w:val="32"/>
        </w:rPr>
        <w:t>ong L</w:t>
      </w:r>
      <w:r>
        <w:rPr>
          <w:rFonts w:ascii="TH SarabunIT๙" w:hAnsi="TH SarabunIT๙" w:cs="TH SarabunIT๙"/>
          <w:sz w:val="32"/>
          <w:szCs w:val="32"/>
        </w:rPr>
        <w:t>earning</w:t>
      </w:r>
      <w:r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Pr="00615238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Knowledge M</w:t>
      </w:r>
      <w:r w:rsidRPr="00615238">
        <w:rPr>
          <w:rFonts w:ascii="TH SarabunIT๙" w:hAnsi="TH SarabunIT๙" w:cs="TH SarabunIT๙"/>
          <w:sz w:val="32"/>
          <w:szCs w:val="32"/>
        </w:rPr>
        <w:t>anagement</w:t>
      </w:r>
      <w:r>
        <w:rPr>
          <w:rFonts w:ascii="TH SarabunIT๙" w:hAnsi="TH SarabunIT๙" w:cs="TH SarabunIT๙" w:hint="cs"/>
          <w:sz w:val="32"/>
          <w:szCs w:val="32"/>
          <w:cs/>
        </w:rPr>
        <w:t>) ด้วย</w:t>
      </w:r>
      <w:r w:rsidRPr="00615238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เชียร์ ชี้ ชม เชื่อม คือ </w:t>
      </w:r>
      <w:r w:rsidRPr="00615238">
        <w:rPr>
          <w:rFonts w:ascii="TH SarabunIT๙" w:hAnsi="TH SarabunIT๙" w:cs="TH SarabunIT๙"/>
          <w:sz w:val="32"/>
          <w:szCs w:val="32"/>
          <w:cs/>
        </w:rPr>
        <w:t xml:space="preserve">ชี้แจงให้เห็นชัด ชวนใจให้ปฏิบัติ พร้อมใจให้เห็นแก้วกล้า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15238">
        <w:rPr>
          <w:rFonts w:ascii="TH SarabunIT๙" w:hAnsi="TH SarabunIT๙" w:cs="TH SarabunIT๙"/>
          <w:sz w:val="32"/>
          <w:szCs w:val="32"/>
          <w:cs/>
        </w:rPr>
        <w:t>จรรโลงใจให้ร่าเริง</w:t>
      </w:r>
    </w:p>
    <w:p w:rsidR="007D7CDC" w:rsidRPr="007D7CDC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D7CD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D7CDC">
        <w:rPr>
          <w:rFonts w:ascii="TH SarabunIT๙" w:hAnsi="TH SarabunIT๙" w:cs="TH SarabunIT๙"/>
          <w:sz w:val="32"/>
          <w:szCs w:val="32"/>
          <w:cs/>
        </w:rPr>
        <w:t>สร้างกระแสสังคม (</w:t>
      </w:r>
      <w:r w:rsidRPr="007D7CDC">
        <w:rPr>
          <w:rFonts w:ascii="TH SarabunIT๙" w:hAnsi="TH SarabunIT๙" w:cs="TH SarabunIT๙"/>
          <w:sz w:val="32"/>
          <w:szCs w:val="32"/>
        </w:rPr>
        <w:t xml:space="preserve">Advocacy) </w:t>
      </w:r>
      <w:r w:rsidRPr="007D7CDC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7D7CDC">
        <w:rPr>
          <w:rFonts w:ascii="TH SarabunIT๙" w:hAnsi="TH SarabunIT๙" w:cs="TH SarabunIT๙"/>
          <w:sz w:val="32"/>
          <w:szCs w:val="32"/>
          <w:cs/>
        </w:rPr>
        <w:t xml:space="preserve">สื่อสารความเสี่ยง </w:t>
      </w:r>
      <w:r w:rsidRPr="007D7CD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D7CDC">
        <w:rPr>
          <w:rFonts w:ascii="TH SarabunIT๙" w:hAnsi="TH SarabunIT๙" w:cs="TH SarabunIT๙"/>
          <w:sz w:val="32"/>
          <w:szCs w:val="32"/>
        </w:rPr>
        <w:t>Risk Communication</w:t>
      </w:r>
      <w:r w:rsidRPr="007D7C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D7CDC">
        <w:rPr>
          <w:rFonts w:ascii="TH SarabunIT๙" w:hAnsi="TH SarabunIT๙" w:cs="TH SarabunIT๙"/>
          <w:sz w:val="32"/>
          <w:szCs w:val="32"/>
        </w:rPr>
        <w:t xml:space="preserve"> </w:t>
      </w:r>
      <w:r w:rsidRPr="007D7CD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D7CDC">
        <w:rPr>
          <w:rFonts w:ascii="TH SarabunIT๙" w:hAnsi="TH SarabunIT๙" w:cs="TH SarabunIT๙"/>
          <w:sz w:val="32"/>
          <w:szCs w:val="32"/>
          <w:cs/>
        </w:rPr>
        <w:t xml:space="preserve">การตลาดเชิงสังคม </w:t>
      </w:r>
      <w:r w:rsidRPr="007D7CD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D7CDC">
        <w:rPr>
          <w:rFonts w:ascii="TH SarabunIT๙" w:hAnsi="TH SarabunIT๙" w:cs="TH SarabunIT๙"/>
          <w:sz w:val="32"/>
          <w:szCs w:val="32"/>
        </w:rPr>
        <w:t>Social Marketing</w:t>
      </w:r>
      <w:r w:rsidRPr="007D7CD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7CDC" w:rsidRPr="007D7CDC" w:rsidRDefault="007D7CDC" w:rsidP="007D7CDC">
      <w:pPr>
        <w:pStyle w:val="a6"/>
        <w:numPr>
          <w:ilvl w:val="0"/>
          <w:numId w:val="9"/>
        </w:numPr>
        <w:tabs>
          <w:tab w:val="left" w:pos="1134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E31D4">
        <w:rPr>
          <w:rFonts w:ascii="TH SarabunIT๙" w:hAnsi="TH SarabunIT๙" w:cs="TH SarabunIT๙"/>
          <w:sz w:val="32"/>
          <w:szCs w:val="32"/>
          <w:cs/>
        </w:rPr>
        <w:t>ระเบียบ (</w:t>
      </w:r>
      <w:r>
        <w:rPr>
          <w:rFonts w:ascii="TH SarabunIT๙" w:hAnsi="TH SarabunIT๙" w:cs="TH SarabunIT๙"/>
          <w:sz w:val="32"/>
          <w:szCs w:val="32"/>
        </w:rPr>
        <w:t>Law &amp; R</w:t>
      </w:r>
      <w:r w:rsidRPr="00DE31D4">
        <w:rPr>
          <w:rFonts w:ascii="TH SarabunIT๙" w:hAnsi="TH SarabunIT๙" w:cs="TH SarabunIT๙"/>
          <w:sz w:val="32"/>
          <w:szCs w:val="32"/>
        </w:rPr>
        <w:t>egulation)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บังคับใช้กฎหมาย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Law E</w:t>
      </w:r>
      <w:r w:rsidRPr="00DE31D4">
        <w:rPr>
          <w:rFonts w:ascii="TH SarabunIT๙" w:hAnsi="TH SarabunIT๙" w:cs="TH SarabunIT๙"/>
          <w:sz w:val="32"/>
          <w:szCs w:val="32"/>
        </w:rPr>
        <w:t>nforcement</w:t>
      </w:r>
      <w:r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Pr="00DE31D4">
        <w:rPr>
          <w:rFonts w:ascii="TH SarabunIT๙" w:hAnsi="TH SarabunIT๙" w:cs="TH SarabunIT๙"/>
          <w:sz w:val="32"/>
          <w:szCs w:val="32"/>
          <w:cs/>
        </w:rPr>
        <w:t>พัฒนาศักยภาพเจ้าพนักงานท้องถิ่น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E31D4">
        <w:rPr>
          <w:rFonts w:ascii="TH SarabunIT๙" w:hAnsi="TH SarabunIT๙" w:cs="TH SarabunIT๙"/>
          <w:sz w:val="32"/>
          <w:szCs w:val="32"/>
        </w:rPr>
        <w:t xml:space="preserve">Building </w:t>
      </w:r>
      <w:r>
        <w:rPr>
          <w:rFonts w:ascii="TH SarabunIT๙" w:hAnsi="TH SarabunIT๙" w:cs="TH SarabunIT๙"/>
          <w:sz w:val="32"/>
          <w:szCs w:val="32"/>
        </w:rPr>
        <w:t>Capacity Local Authority Organization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7CDC" w:rsidRPr="00DE31D4" w:rsidRDefault="007D7CDC" w:rsidP="007D7CDC">
      <w:pPr>
        <w:tabs>
          <w:tab w:val="left" w:pos="1134"/>
          <w:tab w:val="left" w:pos="1985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Pr="00DE31D4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การเพิ่มศักยภาพคนไทยตลอดช่วงชีวิต</w:t>
      </w:r>
      <w:r w:rsidRPr="00DE3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31D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สตรีและเด็กปฐมวัย</w:t>
      </w:r>
      <w:r w:rsidRPr="00DE3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และกลุ่มผู้สูงอายุและผู้พิการ</w:t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วงษ์ศุทธิภากร รองอธิบดีกรมอนามัย นำเสนอสถานการณ์และกรอบ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แนวทง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DE31D4">
        <w:rPr>
          <w:rFonts w:ascii="TH SarabunIT๙" w:hAnsi="TH SarabunIT๙" w:cs="TH SarabunIT๙"/>
          <w:sz w:val="32"/>
          <w:szCs w:val="32"/>
          <w:cs/>
        </w:rPr>
        <w:t>การเพิ่มศักยภาพคนไทยตลอดช่วงชีวิต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สตรีและเด็กปฐมวัย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 และกลุ่มผู้สูงอายุและผู้พิการ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E31D4">
        <w:rPr>
          <w:rFonts w:ascii="TH SarabunIT๙" w:hAnsi="TH SarabunIT๙" w:cs="TH SarabunIT๙"/>
          <w:sz w:val="32"/>
          <w:szCs w:val="32"/>
          <w:cs/>
        </w:rPr>
        <w:t>สถานการณ์/ปัญหา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กลุ่มสตรีและเด็กปฐมวัย พบว่า </w:t>
      </w:r>
      <w:r w:rsidRPr="00DE31D4">
        <w:rPr>
          <w:rFonts w:ascii="TH SarabunIT๙" w:hAnsi="TH SarabunIT๙" w:cs="TH SarabunIT๙"/>
          <w:sz w:val="32"/>
          <w:szCs w:val="32"/>
          <w:cs/>
        </w:rPr>
        <w:t>อัตราส่วนมารดาตายสูง 31.5 ต่อการเกิดมีชีพแสนคน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 หญิงตั้งครรภ์ฝากครรภ์ครั้งแรก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1D4">
        <w:rPr>
          <w:rFonts w:ascii="TH SarabunIT๙" w:hAnsi="TH SarabunIT๙" w:cs="TH SarabunIT๙"/>
          <w:sz w:val="32"/>
          <w:szCs w:val="32"/>
        </w:rPr>
        <w:t xml:space="preserve">≤ </w:t>
      </w:r>
      <w:r w:rsidRPr="00DE31D4">
        <w:rPr>
          <w:rFonts w:ascii="TH SarabunIT๙" w:hAnsi="TH SarabunIT๙" w:cs="TH SarabunIT๙"/>
          <w:sz w:val="32"/>
          <w:szCs w:val="32"/>
          <w:cs/>
        </w:rPr>
        <w:t>12สัปดาห์ร้อยละ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1D4"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2  มีภาวะซีด ร้อยละ 41.3 ร้อยละของเด็กแรกเกิด </w:t>
      </w:r>
      <w:r w:rsidRPr="00DE31D4">
        <w:rPr>
          <w:rFonts w:ascii="TH SarabunIT๙" w:hAnsi="TH SarabunIT๙" w:cs="TH SarabunIT๙"/>
          <w:sz w:val="32"/>
          <w:szCs w:val="32"/>
        </w:rPr>
        <w:t xml:space="preserve">– </w:t>
      </w:r>
      <w:r w:rsidRPr="00DE31D4">
        <w:rPr>
          <w:rFonts w:ascii="TH SarabunIT๙" w:hAnsi="TH SarabunIT๙" w:cs="TH SarabunIT๙"/>
          <w:sz w:val="32"/>
          <w:szCs w:val="32"/>
          <w:cs/>
        </w:rPr>
        <w:t>ต่ำกว่า 6 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กินนมแม่อย่างเดียว ร้อยละ 23.9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เด็กมีพัฒนาการล่าช้ากว่าวัย ร้อยละ 27.5 2 ศูนย์เด็กเล็กมีคุณภาพ ร้อยละ 60.4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E31D4">
        <w:rPr>
          <w:rFonts w:ascii="TH SarabunIT๙" w:hAnsi="TH SarabunIT๙" w:cs="TH SarabunIT๙"/>
          <w:sz w:val="32"/>
          <w:szCs w:val="32"/>
          <w:cs/>
        </w:rPr>
        <w:t xml:space="preserve"> พ่อ แม่ ผู้เลี้ยงดูเด็กปฐมวัยขาดความรู้ และทักษะในการเลี้ยงดูเด็กที่ถูกต้องเหมาะสม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จากสถานการณ์ดังกล่าว จึงได้จัดทำแนวทางการดำเนินงานกลุ่มสตรีและเด็กปฐมวัย ปี 2559 ดังแผนภาพ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โดยมีเป้าหมาย คือ </w:t>
      </w:r>
      <w:r w:rsidRPr="00F976CE">
        <w:rPr>
          <w:rFonts w:ascii="TH SarabunIT๙" w:hAnsi="TH SarabunIT๙" w:cs="TH SarabunIT๙"/>
          <w:sz w:val="32"/>
          <w:szCs w:val="32"/>
          <w:cs/>
        </w:rPr>
        <w:t xml:space="preserve">อัตราส่วนการตายมารดาน้อยกว่าหรือเท่ากับ </w:t>
      </w:r>
      <w:r w:rsidRPr="00F976CE">
        <w:rPr>
          <w:rFonts w:ascii="TH SarabunIT๙" w:hAnsi="TH SarabunIT๙" w:cs="TH SarabunIT๙"/>
          <w:sz w:val="32"/>
          <w:szCs w:val="32"/>
        </w:rPr>
        <w:t>15</w:t>
      </w:r>
      <w:r w:rsidRPr="00F976CE">
        <w:rPr>
          <w:rFonts w:ascii="TH SarabunIT๙" w:hAnsi="TH SarabunIT๙" w:cs="TH SarabunIT๙"/>
          <w:sz w:val="32"/>
          <w:szCs w:val="32"/>
          <w:cs/>
        </w:rPr>
        <w:t xml:space="preserve"> ต่อการเกิดมีชีพแสนคน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976CE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Pr="00F976CE">
        <w:rPr>
          <w:rFonts w:ascii="TH SarabunIT๙" w:hAnsi="TH SarabunIT๙" w:cs="TH SarabunIT๙"/>
          <w:sz w:val="32"/>
          <w:szCs w:val="32"/>
        </w:rPr>
        <w:t>0-5</w:t>
      </w:r>
      <w:r w:rsidRPr="00F976CE">
        <w:rPr>
          <w:rFonts w:ascii="TH SarabunIT๙" w:hAnsi="TH SarabunIT๙" w:cs="TH SarabunIT๙"/>
          <w:sz w:val="32"/>
          <w:szCs w:val="32"/>
          <w:cs/>
        </w:rPr>
        <w:t xml:space="preserve">ปีมีพัฒนาการสมวัยไม่น้อยกว่าร้อยละ </w:t>
      </w:r>
      <w:r w:rsidRPr="00F976CE">
        <w:rPr>
          <w:rFonts w:ascii="TH SarabunIT๙" w:hAnsi="TH SarabunIT๙" w:cs="TH SarabunIT๙"/>
          <w:sz w:val="32"/>
          <w:szCs w:val="32"/>
        </w:rPr>
        <w:t>85</w:t>
      </w:r>
    </w:p>
    <w:p w:rsidR="007D7CDC" w:rsidRPr="00F976CE" w:rsidRDefault="007D7CDC" w:rsidP="007D7CDC">
      <w:pPr>
        <w:tabs>
          <w:tab w:val="left" w:pos="1134"/>
          <w:tab w:val="left" w:pos="1985"/>
        </w:tabs>
        <w:ind w:firstLine="1560"/>
        <w:rPr>
          <w:rFonts w:ascii="TH SarabunIT๙" w:hAnsi="TH SarabunIT๙" w:cs="TH SarabunIT๙"/>
          <w:sz w:val="32"/>
          <w:szCs w:val="32"/>
          <w:cs/>
        </w:rPr>
      </w:pPr>
    </w:p>
    <w:p w:rsidR="007D7CDC" w:rsidRDefault="007D7CDC" w:rsidP="007D7CDC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6350621" wp14:editId="0B38D7D0">
            <wp:extent cx="4152900" cy="29260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DC" w:rsidRDefault="007D7CDC" w:rsidP="007D7CDC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7D7CDC" w:rsidRDefault="007D7CDC" w:rsidP="007D7CDC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D7CDC" w:rsidRPr="00F976CE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6CE">
        <w:rPr>
          <w:rFonts w:ascii="TH SarabunIT๙" w:hAnsi="TH SarabunIT๙" w:cs="TH SarabunIT๙"/>
          <w:sz w:val="32"/>
          <w:szCs w:val="32"/>
          <w:cs/>
        </w:rPr>
        <w:t>ข้อเสนอการดำเนินงานอนามัยแม่และเด็ก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1) พัฒนา</w:t>
      </w:r>
      <w:r w:rsidRPr="00F976CE">
        <w:rPr>
          <w:rFonts w:ascii="TH SarabunIT๙" w:hAnsi="TH SarabunIT๙" w:cs="TH SarabunIT๙"/>
          <w:sz w:val="32"/>
          <w:szCs w:val="32"/>
          <w:cs/>
        </w:rPr>
        <w:t>ระบบบริการที่ได้มาตรฐาน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6CE">
        <w:rPr>
          <w:rFonts w:ascii="TH SarabunIT๙" w:hAnsi="TH SarabunIT๙" w:cs="TH SarabunIT๙"/>
          <w:sz w:val="32"/>
          <w:szCs w:val="32"/>
        </w:rPr>
        <w:t xml:space="preserve">MCH </w:t>
      </w:r>
      <w:r w:rsidRPr="00F976CE">
        <w:rPr>
          <w:rFonts w:ascii="TH SarabunIT๙" w:hAnsi="TH SarabunIT๙" w:cs="TH SarabunIT๙"/>
          <w:sz w:val="32"/>
          <w:szCs w:val="32"/>
          <w:cs/>
        </w:rPr>
        <w:t>และเข้าถึงบริการอย่างเท่าเทียม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พัฒนา</w:t>
      </w:r>
      <w:r w:rsidRPr="005F53BA">
        <w:rPr>
          <w:rFonts w:ascii="TH SarabunIT๙" w:hAnsi="TH SarabunIT๙" w:cs="TH SarabunIT๙"/>
          <w:sz w:val="32"/>
          <w:szCs w:val="32"/>
          <w:cs/>
        </w:rPr>
        <w:t>ระบบเฝ้าระวังพัฒนาการเด็กและ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โรงเรียนพ่</w:t>
      </w:r>
      <w:r w:rsidRPr="005F53BA">
        <w:rPr>
          <w:rFonts w:ascii="TH SarabunIT๙" w:hAnsi="TH SarabunIT๙" w:cs="TH SarabunIT๙"/>
          <w:sz w:val="32"/>
          <w:szCs w:val="32"/>
          <w:cs/>
        </w:rPr>
        <w:t>อแม่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3) พัฒนา</w:t>
      </w:r>
      <w:r w:rsidRPr="005F53BA">
        <w:rPr>
          <w:rFonts w:ascii="TH SarabunIT๙" w:hAnsi="TH SarabunIT๙" w:cs="TH SarabunIT๙"/>
          <w:sz w:val="32"/>
          <w:szCs w:val="32"/>
          <w:cs/>
        </w:rPr>
        <w:t>ศูนย์สาธิตวัยเตาะแตะในที่ทำงาน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F53BA">
        <w:rPr>
          <w:rFonts w:ascii="TH SarabunIT๙" w:hAnsi="TH SarabunIT๙" w:cs="TH SarabunIT๙"/>
          <w:sz w:val="32"/>
          <w:szCs w:val="32"/>
          <w:cs/>
        </w:rPr>
        <w:t>ศูนย์เด็กเล็กคุณภาพ</w:t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กลุ่มวัยผู้สูงอายุและผู้พิการ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 ผู้สูงอายุขาดหลักประกันรายได้ โครงสร้างประชากรไม่สมดุล และปัญหาด้านสุขภาพของผู้สูงอายุ ในปี 2559 มีกรอบแนวคิดในการขับเคลื่อนการดำเนินงานผู้สูงอายุดังแผนภาพ</w:t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55046BF" wp14:editId="03B6E7D4">
            <wp:extent cx="3657600" cy="27432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rPr>
          <w:rFonts w:ascii="TH SarabunIT๙" w:hAnsi="TH SarabunIT๙" w:cs="TH SarabunIT๙"/>
          <w:sz w:val="32"/>
          <w:szCs w:val="32"/>
        </w:rPr>
      </w:pPr>
    </w:p>
    <w:p w:rsidR="007D7CDC" w:rsidRPr="00AA1EE1" w:rsidRDefault="007D7CDC" w:rsidP="007D7CDC">
      <w:pPr>
        <w:tabs>
          <w:tab w:val="left" w:pos="1134"/>
          <w:tab w:val="left" w:pos="1985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1EE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AA1EE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A1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เมืองสุขภาพดี กรมอนามัย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EE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A1EE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การพัฒนาระบบส่งเสริมสุขภาพและอนามัยสิ่งแวดล้อม(</w:t>
      </w:r>
      <w:r w:rsidRPr="00AA1EE1">
        <w:rPr>
          <w:rFonts w:ascii="TH SarabunIT๙" w:hAnsi="TH SarabunIT๙" w:cs="TH SarabunIT๙"/>
          <w:b/>
          <w:bCs/>
          <w:sz w:val="32"/>
          <w:szCs w:val="32"/>
        </w:rPr>
        <w:t>DPES</w:t>
      </w:r>
      <w:r w:rsidRPr="00AA1E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A1EE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D7CDC" w:rsidRPr="00AA1EE1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แพทย์สุธา เจียรมณีโชติชัย รองอธิบดีกรมอนามัย นำเนอสถานการณ์และแนวทางการดำเนินงาน</w:t>
      </w:r>
      <w:r w:rsidRPr="00AA1EE1">
        <w:rPr>
          <w:rFonts w:ascii="TH SarabunIT๙" w:hAnsi="TH SarabunIT๙" w:cs="TH SarabunIT๙"/>
          <w:sz w:val="32"/>
          <w:szCs w:val="32"/>
          <w:cs/>
        </w:rPr>
        <w:t xml:space="preserve">เมืองสุขภาพดี กรมอนามัย </w:t>
      </w:r>
      <w:r w:rsidRPr="00AA1EE1">
        <w:rPr>
          <w:rFonts w:ascii="TH SarabunIT๙" w:hAnsi="TH SarabunIT๙" w:cs="TH SarabunIT๙"/>
          <w:sz w:val="32"/>
          <w:szCs w:val="32"/>
        </w:rPr>
        <w:t>“</w:t>
      </w:r>
      <w:r w:rsidRPr="00AA1EE1">
        <w:rPr>
          <w:rFonts w:ascii="TH SarabunIT๙" w:hAnsi="TH SarabunIT๙" w:cs="TH SarabunIT๙"/>
          <w:sz w:val="32"/>
          <w:szCs w:val="32"/>
          <w:cs/>
        </w:rPr>
        <w:t>การพัฒนาระบบส่งเสริมสุขภาพและอนามัยสิ่งแวดล้อม(</w:t>
      </w:r>
      <w:r w:rsidRPr="00AA1EE1">
        <w:rPr>
          <w:rFonts w:ascii="TH SarabunIT๙" w:hAnsi="TH SarabunIT๙" w:cs="TH SarabunIT๙"/>
          <w:sz w:val="32"/>
          <w:szCs w:val="32"/>
        </w:rPr>
        <w:t>DPES)”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สรุปดังนี้</w:t>
      </w:r>
    </w:p>
    <w:p w:rsidR="007D7CDC" w:rsidRPr="00282481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กรมอนามัยได้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การเกณฑ์มาตรฐานและการประเมิน </w:t>
      </w:r>
      <w:r w:rsidRPr="0020658B">
        <w:rPr>
          <w:rFonts w:ascii="TH SarabunIT๙" w:hAnsi="TH SarabunIT๙" w:cs="TH SarabunIT๙"/>
          <w:sz w:val="32"/>
          <w:szCs w:val="32"/>
        </w:rPr>
        <w:t>“</w:t>
      </w:r>
      <w:r w:rsidRPr="0020658B">
        <w:rPr>
          <w:rFonts w:ascii="TH SarabunIT๙" w:hAnsi="TH SarabunIT๙" w:cs="TH SarabunIT๙"/>
          <w:sz w:val="32"/>
          <w:szCs w:val="32"/>
          <w:cs/>
        </w:rPr>
        <w:t>ระบบส่งเสริมสุขภาพและอนามัยสิ่งแวดล้อม</w:t>
      </w:r>
      <w:r w:rsidRPr="0020658B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โดยจำแนกเป็น 2 ส่วน คือ </w:t>
      </w:r>
      <w:r w:rsidRPr="0020658B">
        <w:rPr>
          <w:rFonts w:ascii="TH SarabunIT๙" w:hAnsi="TH SarabunIT๙" w:cs="TH SarabunIT๙"/>
          <w:sz w:val="32"/>
          <w:szCs w:val="32"/>
          <w:cs/>
        </w:rPr>
        <w:t>การประเมินระดับชุมชน และการประเมินระดับ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2065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โดยการมีส่วนร่วมของนักวิชาการจากศูนย์อนามัยเขต</w:t>
      </w:r>
      <w:r w:rsidRPr="002065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การจัดทำเกณฑ์มาตรฐานและการประเมินดังกล่าวจะสอดคล้องเชื่อมโยงกับ</w:t>
      </w:r>
      <w:r w:rsidRPr="0020658B">
        <w:rPr>
          <w:rFonts w:ascii="TH SarabunIT๙" w:hAnsi="TH SarabunIT๙" w:cs="TH SarabunIT๙"/>
          <w:sz w:val="32"/>
          <w:szCs w:val="32"/>
          <w:cs/>
        </w:rPr>
        <w:t xml:space="preserve">ระบบบริการตั้งแต่ปฐมภูมิ ทุติยภูมิ และตติยภูมิ กับ ระบบ </w:t>
      </w:r>
      <w:r w:rsidRPr="0020658B">
        <w:rPr>
          <w:rFonts w:ascii="TH SarabunIT๙" w:hAnsi="TH SarabunIT๙" w:cs="TH SarabunIT๙"/>
          <w:sz w:val="32"/>
          <w:szCs w:val="32"/>
        </w:rPr>
        <w:t xml:space="preserve">Service Plan </w:t>
      </w:r>
      <w:r>
        <w:rPr>
          <w:rFonts w:ascii="TH SarabunIT๙" w:hAnsi="TH SarabunIT๙" w:cs="TH SarabunIT๙" w:hint="cs"/>
          <w:sz w:val="32"/>
          <w:szCs w:val="32"/>
          <w:cs/>
        </w:rPr>
        <w:t>ตามนโยบายกระทรวง สาธารณสุขที่กรมอนามัยจะเกี่ยวข้องในประเด็นการส่งเสริมพัฒนาคุณภาพชีวิตประชาชนเป็นหลัก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282481">
        <w:rPr>
          <w:rFonts w:ascii="TH SarabunIT๙" w:hAnsi="TH SarabunIT๙" w:cs="TH SarabunIT๙"/>
          <w:sz w:val="32"/>
          <w:szCs w:val="32"/>
          <w:cs/>
        </w:rPr>
        <w:t>กรอบแนวคิดระบบการส่งเสริมสุขภาพและอนามัยสิ่งแวดล้อม กรมอนามัย (</w:t>
      </w:r>
      <w:r w:rsidRPr="00282481">
        <w:rPr>
          <w:rFonts w:ascii="TH SarabunIT๙" w:hAnsi="TH SarabunIT๙" w:cs="TH SarabunIT๙"/>
          <w:sz w:val="32"/>
          <w:szCs w:val="32"/>
        </w:rPr>
        <w:t>DPES)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2481">
        <w:rPr>
          <w:rFonts w:ascii="TH SarabunIT๙" w:hAnsi="TH SarabunIT๙" w:cs="TH SarabunIT๙"/>
          <w:sz w:val="32"/>
          <w:szCs w:val="32"/>
          <w:cs/>
        </w:rPr>
        <w:t>(</w:t>
      </w:r>
      <w:r w:rsidRPr="00282481">
        <w:rPr>
          <w:rFonts w:ascii="TH SarabunIT๙" w:hAnsi="TH SarabunIT๙" w:cs="TH SarabunIT๙"/>
          <w:sz w:val="32"/>
          <w:szCs w:val="32"/>
        </w:rPr>
        <w:t>Conceptual Frame work)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ดังแผนภาพ</w:t>
      </w:r>
    </w:p>
    <w:p w:rsidR="00A73831" w:rsidRDefault="00A73831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831" w:rsidRDefault="00A73831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831" w:rsidRDefault="00A73831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831" w:rsidRDefault="00A73831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831" w:rsidRDefault="00A73831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831" w:rsidRDefault="00A73831" w:rsidP="00A73831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:rsidR="00A73831" w:rsidRDefault="00A73831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8C9728C" wp14:editId="433C4E49">
            <wp:extent cx="3657600" cy="27432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ind w:firstLine="1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282481">
        <w:rPr>
          <w:rFonts w:ascii="TH SarabunIT๙" w:hAnsi="TH SarabunIT๙" w:cs="TH SarabunIT๙" w:hint="cs"/>
          <w:sz w:val="32"/>
          <w:szCs w:val="32"/>
          <w:cs/>
        </w:rPr>
        <w:t>หลักในการดำเนินงาน เมืองสุขภาพดี (</w:t>
      </w:r>
      <w:r w:rsidRPr="00282481">
        <w:rPr>
          <w:rFonts w:ascii="TH SarabunIT๙" w:hAnsi="TH SarabunIT๙" w:cs="TH SarabunIT๙"/>
          <w:sz w:val="32"/>
          <w:szCs w:val="32"/>
        </w:rPr>
        <w:t>DHS : District Health System</w:t>
      </w:r>
      <w:r w:rsidRPr="00282481">
        <w:rPr>
          <w:rFonts w:ascii="TH SarabunIT๙" w:hAnsi="TH SarabunIT๙" w:cs="TH SarabunIT๙" w:hint="cs"/>
          <w:sz w:val="32"/>
          <w:szCs w:val="32"/>
          <w:cs/>
        </w:rPr>
        <w:t xml:space="preserve">) ประกอบด้วย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2481">
        <w:rPr>
          <w:rFonts w:ascii="TH SarabunIT๙" w:hAnsi="TH SarabunIT๙" w:cs="TH SarabunIT๙"/>
          <w:sz w:val="32"/>
          <w:szCs w:val="32"/>
        </w:rPr>
        <w:t>U : Unity District Health team</w:t>
      </w:r>
      <w:r w:rsidRPr="00282481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282481">
        <w:rPr>
          <w:rFonts w:ascii="TH SarabunIT๙" w:hAnsi="TH SarabunIT๙" w:cs="TH SarabunIT๙"/>
          <w:sz w:val="32"/>
          <w:szCs w:val="32"/>
        </w:rPr>
        <w:t xml:space="preserve">C : Community Participation, C : Consumer Focus, A : Appreciation &amp; Quality, R : Resource Sharing &amp; Human  Development </w:t>
      </w:r>
      <w:r w:rsidRPr="0028248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282481">
        <w:rPr>
          <w:rFonts w:ascii="TH SarabunIT๙" w:hAnsi="TH SarabunIT๙" w:cs="TH SarabunIT๙"/>
          <w:sz w:val="32"/>
          <w:szCs w:val="32"/>
        </w:rPr>
        <w:t>E : Essential care / Issue</w:t>
      </w:r>
    </w:p>
    <w:p w:rsidR="007D7CDC" w:rsidRPr="00B04EDE" w:rsidRDefault="007D7CDC" w:rsidP="007D7CDC">
      <w:pPr>
        <w:tabs>
          <w:tab w:val="left" w:pos="1134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282481">
        <w:rPr>
          <w:rFonts w:ascii="TH SarabunIT๙" w:hAnsi="TH SarabunIT๙" w:cs="TH SarabunIT๙"/>
          <w:sz w:val="32"/>
          <w:szCs w:val="32"/>
          <w:cs/>
        </w:rPr>
        <w:t>สถานการณ์และปัญหาของ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282481">
        <w:rPr>
          <w:rFonts w:ascii="TH SarabunIT๙" w:hAnsi="TH SarabunIT๙" w:cs="TH SarabunIT๙"/>
          <w:sz w:val="32"/>
          <w:szCs w:val="32"/>
          <w:cs/>
        </w:rPr>
        <w:t>วัยรุ่น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ในปัจจุบันมี 2 ประเด็น  ได้แก่ อัตราการคลอดของหญิงคลอดอายุ 15-19 ปี ค่</w:t>
      </w:r>
      <w:r w:rsidRPr="00282481">
        <w:rPr>
          <w:rFonts w:ascii="TH SarabunIT๙" w:hAnsi="TH SarabunIT๙" w:cs="TH SarabunIT๙"/>
          <w:sz w:val="32"/>
          <w:szCs w:val="32"/>
          <w:cs/>
        </w:rPr>
        <w:t xml:space="preserve">อนข้างสูง คือ </w:t>
      </w:r>
      <w:r>
        <w:rPr>
          <w:rFonts w:ascii="TH SarabunIT๙" w:hAnsi="TH SarabunIT๙" w:cs="TH SarabunIT๙"/>
          <w:sz w:val="32"/>
          <w:szCs w:val="32"/>
        </w:rPr>
        <w:t>47.9</w:t>
      </w:r>
      <w:r w:rsidRPr="002824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ต่อประชากรหญิงอายุ 15-19 พันคน</w:t>
      </w:r>
      <w:r w:rsidRPr="0028248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ร้อยละของ</w:t>
      </w:r>
      <w:r w:rsidRPr="00282481">
        <w:rPr>
          <w:rFonts w:ascii="TH SarabunIT๙" w:hAnsi="TH SarabunIT๙" w:cs="TH SarabunIT๙"/>
          <w:sz w:val="32"/>
          <w:szCs w:val="32"/>
          <w:cs/>
        </w:rPr>
        <w:t>การคลอดซ้ำ</w:t>
      </w:r>
      <w:r>
        <w:rPr>
          <w:rFonts w:ascii="TH SarabunIT๙" w:hAnsi="TH SarabunIT๙" w:cs="TH SarabunIT๙" w:hint="cs"/>
          <w:sz w:val="32"/>
          <w:szCs w:val="32"/>
          <w:cs/>
        </w:rPr>
        <w:t>ในวัยรุ่นอายุ 10-19 ปี</w:t>
      </w:r>
      <w:r w:rsidRPr="00282481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282481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</w:rPr>
        <w:t>.2</w:t>
      </w:r>
      <w:r w:rsidRPr="00282481">
        <w:rPr>
          <w:rFonts w:ascii="TH SarabunIT๙" w:hAnsi="TH SarabunIT๙" w:cs="TH SarabunIT๙"/>
          <w:sz w:val="32"/>
          <w:szCs w:val="32"/>
        </w:rPr>
        <w:t xml:space="preserve"> </w:t>
      </w:r>
      <w:r w:rsidRPr="00282481">
        <w:rPr>
          <w:rFonts w:ascii="TH SarabunIT๙" w:hAnsi="TH SarabunIT๙" w:cs="TH SarabunIT๙"/>
          <w:sz w:val="32"/>
          <w:szCs w:val="32"/>
          <w:cs/>
        </w:rPr>
        <w:t>เป็นเรื่องที่น่าเป็นห่วง หัวใจสำคัญของ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Pr="00282481">
        <w:rPr>
          <w:rFonts w:ascii="TH SarabunIT๙" w:hAnsi="TH SarabunIT๙" w:cs="TH SarabunIT๙"/>
          <w:sz w:val="32"/>
          <w:szCs w:val="32"/>
          <w:cs/>
        </w:rPr>
        <w:t xml:space="preserve">เรื่องนี้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</w:t>
      </w:r>
      <w:r w:rsidRPr="00282481">
        <w:rPr>
          <w:rFonts w:ascii="TH SarabunIT๙" w:hAnsi="TH SarabunIT๙" w:cs="TH SarabunIT๙"/>
          <w:sz w:val="32"/>
          <w:szCs w:val="32"/>
          <w:cs/>
        </w:rPr>
        <w:t>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ทั้งในระดับโรงเรียน ชุมชน และครอบครัว การปรับ</w:t>
      </w:r>
      <w:r w:rsidRPr="00282481">
        <w:rPr>
          <w:rFonts w:ascii="TH SarabunIT๙" w:hAnsi="TH SarabunIT๙" w:cs="TH SarabunIT๙"/>
          <w:sz w:val="32"/>
          <w:szCs w:val="32"/>
          <w:cs/>
        </w:rPr>
        <w:t xml:space="preserve">ทัศนคติ 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ดังแผนภาพ</w:t>
      </w:r>
    </w:p>
    <w:p w:rsidR="007D7CDC" w:rsidRDefault="007D7CDC" w:rsidP="007D7CDC">
      <w:pPr>
        <w:tabs>
          <w:tab w:val="left" w:pos="1134"/>
          <w:tab w:val="left" w:pos="1985"/>
        </w:tabs>
        <w:ind w:firstLine="1560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67EC84" wp14:editId="28E96117">
            <wp:extent cx="3886200" cy="291846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831" w:rsidRDefault="00A73831" w:rsidP="007D7CDC">
      <w:pPr>
        <w:tabs>
          <w:tab w:val="left" w:pos="1134"/>
          <w:tab w:val="left" w:pos="1985"/>
        </w:tabs>
        <w:ind w:firstLine="153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73831" w:rsidRDefault="003E0564" w:rsidP="003E0564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3E0564" w:rsidRDefault="003E0564" w:rsidP="00A73831">
      <w:pPr>
        <w:tabs>
          <w:tab w:val="left" w:pos="1134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ind w:firstLine="153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เน้นเรื่อง </w:t>
      </w:r>
      <w:r>
        <w:rPr>
          <w:rFonts w:ascii="TH SarabunIT๙" w:hAnsi="TH SarabunIT๙" w:cs="TH SarabunIT๙"/>
          <w:b/>
          <w:bCs/>
          <w:sz w:val="32"/>
          <w:szCs w:val="32"/>
        </w:rPr>
        <w:t>Common risk A</w:t>
      </w:r>
      <w:r w:rsidRPr="000A69A9">
        <w:rPr>
          <w:rFonts w:ascii="TH SarabunIT๙" w:hAnsi="TH SarabunIT๙" w:cs="TH SarabunIT๙"/>
          <w:b/>
          <w:bCs/>
          <w:sz w:val="32"/>
          <w:szCs w:val="32"/>
        </w:rPr>
        <w:t xml:space="preserve">pproach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ปัจจัยเสี่ยงที่เกี่ยวข้อง ได้แก่ ปัจจัยทาง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ด้านอาหาร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บุหรี่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ซึ่งการแก้ไขปัญหาดังกล่าวเน้นการดำเนินงานแบบ</w:t>
      </w:r>
      <w:proofErr w:type="spellStart"/>
      <w:r w:rsidRPr="000A69A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A69A9">
        <w:rPr>
          <w:rFonts w:ascii="TH SarabunIT๙" w:hAnsi="TH SarabunIT๙" w:cs="TH SarabunIT๙"/>
          <w:sz w:val="32"/>
          <w:szCs w:val="32"/>
          <w:cs/>
        </w:rPr>
        <w:t xml:space="preserve">การทุกกลุ่มวัย ตั้งแต่กลุ่มแม่และเด็ก วัยเรียน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วัยรุ่น 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วัยทำงาน และวัยผู้สูงอายุ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ดังแผนภาพ</w:t>
      </w:r>
    </w:p>
    <w:p w:rsidR="007D7CDC" w:rsidRPr="000A69A9" w:rsidRDefault="007D7CDC" w:rsidP="007D7CDC">
      <w:pPr>
        <w:tabs>
          <w:tab w:val="left" w:pos="1134"/>
          <w:tab w:val="left" w:pos="1985"/>
        </w:tabs>
        <w:ind w:firstLine="15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7CDC" w:rsidRDefault="007D7CDC" w:rsidP="007D7CDC">
      <w:pPr>
        <w:tabs>
          <w:tab w:val="left" w:pos="1134"/>
          <w:tab w:val="left" w:pos="198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1B92AA" wp14:editId="5AD65DD2">
            <wp:extent cx="3784396" cy="2838297"/>
            <wp:effectExtent l="0" t="0" r="6985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96" cy="283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DC" w:rsidRDefault="007D7CDC" w:rsidP="007D7CDC">
      <w:pPr>
        <w:tabs>
          <w:tab w:val="left" w:pos="1134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985"/>
        </w:tabs>
        <w:ind w:firstLine="1530"/>
        <w:jc w:val="thaiDistribute"/>
        <w:rPr>
          <w:rFonts w:ascii="TH SarabunIT๙" w:hAnsi="TH SarabunIT๙" w:cs="TH SarabunIT๙"/>
          <w:sz w:val="32"/>
          <w:szCs w:val="32"/>
        </w:rPr>
      </w:pP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ดังนั้น สิ่งที่ต้องดำเนินการในปี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0A69A9">
        <w:rPr>
          <w:rFonts w:ascii="TH SarabunIT๙" w:hAnsi="TH SarabunIT๙" w:cs="TH SarabunIT๙"/>
          <w:sz w:val="32"/>
          <w:szCs w:val="32"/>
        </w:rPr>
        <w:t xml:space="preserve">59 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คือ การพัฒนาเชิงระบบที่เป็นภาพรวมงานทั้งหมดของกรมอนามัย ไม่ว่าจะเป็นการกำหนดนโยบาย 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เฝ้าระวัง ระบบติดตาม ประเมินผล </w:t>
      </w:r>
      <w:r w:rsidRPr="000A69A9">
        <w:rPr>
          <w:rFonts w:ascii="TH SarabunIT๙" w:hAnsi="TH SarabunIT๙" w:cs="TH SarabunIT๙"/>
          <w:sz w:val="32"/>
          <w:szCs w:val="32"/>
        </w:rPr>
        <w:t>M&amp;E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ระบบการวิจัยและพัฒนา นวัตกรรม </w:t>
      </w:r>
      <w:r w:rsidRPr="000A69A9">
        <w:rPr>
          <w:rFonts w:ascii="TH SarabunIT๙" w:hAnsi="TH SarabunIT๙" w:cs="TH SarabunIT๙"/>
          <w:sz w:val="32"/>
          <w:szCs w:val="32"/>
        </w:rPr>
        <w:t>R&amp;D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  ระบบข้อมูลสารสนเทศ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  ระบบการจัดการความรู้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69A9">
        <w:rPr>
          <w:rFonts w:ascii="TH SarabunIT๙" w:hAnsi="TH SarabunIT๙" w:cs="TH SarabunIT๙"/>
          <w:sz w:val="32"/>
          <w:szCs w:val="32"/>
          <w:cs/>
        </w:rPr>
        <w:t>ระบบการสื่อสาร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โดยต้องพัฒนานักวิชาการ และนักบริหารระดับต้นในเรื่องระบบการคิด ให้คิดเชิงระบบ ซึ่งขณะนี้กรมอนามัยได้จัดทำหลักสูตรการอบรม </w:t>
      </w:r>
      <w:r>
        <w:rPr>
          <w:rFonts w:ascii="TH SarabunIT๙" w:hAnsi="TH SarabunIT๙" w:cs="TH SarabunIT๙"/>
          <w:sz w:val="32"/>
          <w:szCs w:val="32"/>
        </w:rPr>
        <w:t xml:space="preserve">OSOF : Our Skill Our Future </w:t>
      </w:r>
      <w:r w:rsidRPr="000A69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เพื่อพัฒนาบุคลากรในเรื่องดังกล่าว นอกจากนี้ กรมอนามัยควร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ขับเคลื่อน  </w:t>
      </w:r>
      <w:r w:rsidRPr="000A69A9">
        <w:rPr>
          <w:rFonts w:ascii="TH SarabunIT๙" w:hAnsi="TH SarabunIT๙" w:cs="TH SarabunIT๙"/>
          <w:sz w:val="32"/>
          <w:szCs w:val="32"/>
        </w:rPr>
        <w:t>“</w:t>
      </w:r>
      <w:r w:rsidRPr="000A69A9">
        <w:rPr>
          <w:rFonts w:ascii="TH SarabunIT๙" w:hAnsi="TH SarabunIT๙" w:cs="TH SarabunIT๙"/>
          <w:sz w:val="32"/>
          <w:szCs w:val="32"/>
          <w:cs/>
        </w:rPr>
        <w:t xml:space="preserve">เมืองสุขภาพดี กรมอนามัย </w:t>
      </w:r>
      <w:r w:rsidRPr="000A69A9">
        <w:rPr>
          <w:rFonts w:ascii="TH SarabunIT๙" w:hAnsi="TH SarabunIT๙" w:cs="TH SarabunIT๙"/>
          <w:sz w:val="32"/>
          <w:szCs w:val="32"/>
        </w:rPr>
        <w:t>DPES”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ที่เน้นการดำเนินงาน ดังนี้</w:t>
      </w:r>
    </w:p>
    <w:p w:rsidR="007D7CDC" w:rsidRDefault="007D7CDC" w:rsidP="007D7CDC">
      <w:pPr>
        <w:pStyle w:val="a6"/>
        <w:numPr>
          <w:ilvl w:val="0"/>
          <w:numId w:val="10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60F65">
        <w:rPr>
          <w:rFonts w:ascii="TH SarabunIT๙" w:hAnsi="TH SarabunIT๙" w:cs="TH SarabunIT๙"/>
          <w:sz w:val="32"/>
          <w:szCs w:val="32"/>
          <w:cs/>
        </w:rPr>
        <w:t>พัฒนานักวิชาการ เรื่อง การคิดเชิงระบบ/กระบวนการทำงาน</w:t>
      </w:r>
      <w:r w:rsidRPr="00160F65">
        <w:rPr>
          <w:rFonts w:ascii="TH SarabunIT๙" w:hAnsi="TH SarabunIT๙" w:cs="TH SarabunIT๙"/>
          <w:sz w:val="32"/>
          <w:szCs w:val="32"/>
        </w:rPr>
        <w:t xml:space="preserve"> </w:t>
      </w: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160F65">
        <w:rPr>
          <w:rFonts w:ascii="TH SarabunIT๙" w:hAnsi="TH SarabunIT๙" w:cs="TH SarabunIT๙"/>
          <w:sz w:val="32"/>
          <w:szCs w:val="32"/>
        </w:rPr>
        <w:t xml:space="preserve">Service Package </w:t>
      </w:r>
      <w:r w:rsidRPr="00160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F65">
        <w:rPr>
          <w:rFonts w:ascii="TH SarabunIT๙" w:hAnsi="TH SarabunIT๙" w:cs="TH SarabunIT๙"/>
          <w:sz w:val="32"/>
          <w:szCs w:val="32"/>
          <w:cs/>
        </w:rPr>
        <w:t>ทางด้านวิชาการตามภารกิจกรมอนามัย เพื่อใช้อ้างอิงในพื้นที่</w:t>
      </w:r>
      <w:r w:rsidRPr="00160F65">
        <w:rPr>
          <w:rFonts w:ascii="TH SarabunIT๙" w:hAnsi="TH SarabunIT๙" w:cs="TH SarabunIT๙"/>
          <w:sz w:val="32"/>
          <w:szCs w:val="32"/>
        </w:rPr>
        <w:t xml:space="preserve"> </w:t>
      </w:r>
      <w:r w:rsidRPr="00160F6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Pr="00160F65">
        <w:rPr>
          <w:rFonts w:ascii="TH SarabunIT๙" w:hAnsi="TH SarabunIT๙" w:cs="TH SarabunIT๙"/>
          <w:sz w:val="32"/>
          <w:szCs w:val="32"/>
        </w:rPr>
        <w:t xml:space="preserve">Academic Institute </w:t>
      </w:r>
      <w:r w:rsidRPr="00160F65">
        <w:rPr>
          <w:rFonts w:ascii="TH SarabunIT๙" w:hAnsi="TH SarabunIT๙" w:cs="TH SarabunIT๙"/>
          <w:sz w:val="32"/>
          <w:szCs w:val="32"/>
          <w:cs/>
        </w:rPr>
        <w:t>เพื่อดำเนินการศูนย์เรียนรู้ในพื้นที่</w:t>
      </w:r>
    </w:p>
    <w:p w:rsidR="007D7CDC" w:rsidRDefault="007D7CDC" w:rsidP="007D7CDC">
      <w:pPr>
        <w:pStyle w:val="a6"/>
        <w:numPr>
          <w:ilvl w:val="0"/>
          <w:numId w:val="10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60F65">
        <w:rPr>
          <w:rFonts w:ascii="TH SarabunIT๙" w:hAnsi="TH SarabunIT๙" w:cs="TH SarabunIT๙"/>
          <w:sz w:val="32"/>
          <w:szCs w:val="32"/>
          <w:cs/>
        </w:rPr>
        <w:t>บริหารจัดการข้อมูลและสารสนเทศที่มีความถูกต้อง ครอบคลุม และชี้ประเด็นได้</w:t>
      </w:r>
      <w:r w:rsidRPr="00160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F65">
        <w:rPr>
          <w:rFonts w:ascii="TH SarabunIT๙" w:hAnsi="TH SarabunIT๙" w:cs="TH SarabunIT๙"/>
          <w:sz w:val="32"/>
          <w:szCs w:val="32"/>
          <w:cs/>
        </w:rPr>
        <w:t>จัดการความรู้เพื่อให้เกิดการเรียนรู้ในพื้นที่</w:t>
      </w:r>
      <w:r w:rsidRPr="00160F65">
        <w:rPr>
          <w:rFonts w:ascii="TH SarabunIT๙" w:hAnsi="TH SarabunIT๙" w:cs="TH SarabunIT๙"/>
          <w:sz w:val="32"/>
          <w:szCs w:val="32"/>
        </w:rPr>
        <w:t xml:space="preserve"> </w:t>
      </w:r>
      <w:r w:rsidRPr="00160F6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สื่อสารและตอบโต้ความเสี่ยงที่ทันสมัย </w:t>
      </w:r>
    </w:p>
    <w:p w:rsidR="007D7CDC" w:rsidRDefault="007D7CDC" w:rsidP="007D7CDC">
      <w:pPr>
        <w:pStyle w:val="a6"/>
        <w:numPr>
          <w:ilvl w:val="0"/>
          <w:numId w:val="10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สร้างทีมแกนนำ ทำ </w:t>
      </w:r>
      <w:r w:rsidRPr="00160F65">
        <w:rPr>
          <w:rFonts w:ascii="TH SarabunIT๙" w:hAnsi="TH SarabunIT๙" w:cs="TH SarabunIT๙"/>
          <w:sz w:val="32"/>
          <w:szCs w:val="32"/>
        </w:rPr>
        <w:t xml:space="preserve">Marketing </w:t>
      </w:r>
      <w:r w:rsidRPr="00160F65">
        <w:rPr>
          <w:rFonts w:ascii="TH SarabunIT๙" w:hAnsi="TH SarabunIT๙" w:cs="TH SarabunIT๙"/>
          <w:sz w:val="32"/>
          <w:szCs w:val="32"/>
          <w:cs/>
        </w:rPr>
        <w:t>เพื่อการตลาด</w:t>
      </w:r>
    </w:p>
    <w:p w:rsidR="007D7CDC" w:rsidRDefault="007D7CDC" w:rsidP="007D7CDC">
      <w:pPr>
        <w:pStyle w:val="a6"/>
        <w:numPr>
          <w:ilvl w:val="0"/>
          <w:numId w:val="10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สร้างกระบวนการประเมินเชิงบวกด้วยการ </w:t>
      </w:r>
      <w:r w:rsidRPr="00160F65">
        <w:rPr>
          <w:rFonts w:ascii="TH SarabunIT๙" w:hAnsi="TH SarabunIT๙" w:cs="TH SarabunIT๙"/>
          <w:sz w:val="32"/>
          <w:szCs w:val="32"/>
        </w:rPr>
        <w:t>“</w:t>
      </w:r>
      <w:r w:rsidRPr="00160F65">
        <w:rPr>
          <w:rFonts w:ascii="TH SarabunIT๙" w:hAnsi="TH SarabunIT๙" w:cs="TH SarabunIT๙"/>
          <w:sz w:val="32"/>
          <w:szCs w:val="32"/>
          <w:cs/>
        </w:rPr>
        <w:t>เยี่ยมชมเสริมพลัง</w:t>
      </w:r>
      <w:r w:rsidRPr="00160F65">
        <w:rPr>
          <w:rFonts w:ascii="TH SarabunIT๙" w:hAnsi="TH SarabunIT๙" w:cs="TH SarabunIT๙"/>
          <w:sz w:val="32"/>
          <w:szCs w:val="32"/>
        </w:rPr>
        <w:t>” (Empowerment &amp; Appreciation</w:t>
      </w:r>
    </w:p>
    <w:p w:rsidR="007D7CDC" w:rsidRDefault="007D7CDC" w:rsidP="007D7CDC">
      <w:pPr>
        <w:pStyle w:val="a6"/>
        <w:numPr>
          <w:ilvl w:val="0"/>
          <w:numId w:val="10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60F65">
        <w:rPr>
          <w:rFonts w:ascii="TH SarabunIT๙" w:hAnsi="TH SarabunIT๙" w:cs="TH SarabunIT๙"/>
          <w:sz w:val="32"/>
          <w:szCs w:val="32"/>
          <w:cs/>
        </w:rPr>
        <w:t>พัฒนาภาคีเครือข่าย สร้างแกนนำภาคประชาชน (คลังสมอง)</w:t>
      </w:r>
      <w:r w:rsidRPr="00160F65">
        <w:rPr>
          <w:rFonts w:ascii="TH SarabunIT๙" w:hAnsi="TH SarabunIT๙" w:cs="TH SarabunIT๙"/>
          <w:sz w:val="32"/>
          <w:szCs w:val="32"/>
        </w:rPr>
        <w:t xml:space="preserve"> </w:t>
      </w:r>
      <w:r w:rsidRPr="00160F65">
        <w:rPr>
          <w:rFonts w:ascii="TH SarabunIT๙" w:hAnsi="TH SarabunIT๙" w:cs="TH SarabunIT๙"/>
          <w:sz w:val="32"/>
          <w:szCs w:val="32"/>
          <w:cs/>
        </w:rPr>
        <w:t>และบุคคลต้นแบบการพัฒนาด้านส่งเสริมสุขภาพ และอนามัยสิ่งแวดล้อม</w:t>
      </w:r>
      <w:r w:rsidRPr="00160F65">
        <w:rPr>
          <w:rFonts w:ascii="TH SarabunIT๙" w:hAnsi="TH SarabunIT๙" w:cs="TH SarabunIT๙"/>
          <w:sz w:val="32"/>
          <w:szCs w:val="32"/>
        </w:rPr>
        <w:t xml:space="preserve"> </w:t>
      </w: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 </w:t>
      </w:r>
      <w:r w:rsidRPr="00160F65">
        <w:rPr>
          <w:rFonts w:ascii="TH SarabunIT๙" w:hAnsi="TH SarabunIT๙" w:cs="TH SarabunIT๙"/>
          <w:sz w:val="32"/>
          <w:szCs w:val="32"/>
        </w:rPr>
        <w:t xml:space="preserve">Good Models </w:t>
      </w:r>
      <w:r w:rsidRPr="00160F65">
        <w:rPr>
          <w:rFonts w:ascii="TH SarabunIT๙" w:hAnsi="TH SarabunIT๙" w:cs="TH SarabunIT๙"/>
          <w:sz w:val="32"/>
          <w:szCs w:val="32"/>
          <w:cs/>
        </w:rPr>
        <w:t>สร้างช่องทางการถ่ายทอดและสื่อสารระหว่างภาคีเครือข่ายที่หลากหลาย  ได้แก่  จัดเวทีแลกเปลี่ยนเรียนรู้  สื่อ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F65">
        <w:rPr>
          <w:rFonts w:ascii="TH SarabunIT๙" w:hAnsi="TH SarabunIT๙" w:cs="TH SarabunIT๙"/>
          <w:sz w:val="32"/>
          <w:szCs w:val="32"/>
        </w:rPr>
        <w:t>Social Network</w:t>
      </w:r>
    </w:p>
    <w:p w:rsidR="007D7CDC" w:rsidRDefault="007D7CDC" w:rsidP="007D7CDC">
      <w:pPr>
        <w:pStyle w:val="a6"/>
        <w:numPr>
          <w:ilvl w:val="0"/>
          <w:numId w:val="10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60F65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พัฒนาคุณภาพมาตรฐานการบริการ </w:t>
      </w:r>
      <w:r w:rsidRPr="00160F65">
        <w:rPr>
          <w:rFonts w:ascii="TH SarabunIT๙" w:hAnsi="TH SarabunIT๙" w:cs="TH SarabunIT๙"/>
          <w:sz w:val="32"/>
          <w:szCs w:val="32"/>
        </w:rPr>
        <w:t>HPH-NQC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ในสถานบริการสาธารณสุข</w:t>
      </w:r>
    </w:p>
    <w:p w:rsidR="003E0564" w:rsidRPr="003E0564" w:rsidRDefault="003E0564" w:rsidP="003E0564">
      <w:pPr>
        <w:tabs>
          <w:tab w:val="left" w:pos="1134"/>
          <w:tab w:val="left" w:pos="1843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- 7 -</w:t>
      </w:r>
    </w:p>
    <w:p w:rsidR="003E0564" w:rsidRDefault="003E0564" w:rsidP="007D7CDC">
      <w:pPr>
        <w:tabs>
          <w:tab w:val="left" w:pos="1134"/>
          <w:tab w:val="left" w:pos="1843"/>
          <w:tab w:val="left" w:pos="198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spacing w:before="120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1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การพัฒนาอนามัยสิ่งแวดล้อมเพื่อสุขภาพ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พิษณุ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แสนประเสริฐ รองอธิบดีกรมอนามัย ได้นำเสนอ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ทัศน์การพัฒนาอนามัยสิ่งแวดล้อมเพื่อสุขภาพ สรุปดังนี้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การพัฒนางานอนามัยสิ่งแวดล้อมในอดีตมุ่งเน้นการพัฒนาคุณภาพชีวิตของประชาชนให้มีน้ำดื่มสะอาด ให้มีส้วมใช้ การสุขาภิบาลสิ่งแวดล้อมในครัวเรือนและชุมชน และมีความรู้และสุขศึกษาที่ดีเพื่อป้องกันความเจ็บป่วยจากโรคติดต่อต่างๆ อาทิ โรคอุจจาระร่วง และโรคระบบทางเดินหายใจ เป็นต้น จวบจนปี พ.ศ. 2555 ประชาชนไทยสามารถเข้าถึงน้ำดื่มสะอาด น้ำใช้เพียงพอ ร้อยละ 99.0 มีส้วมใช้ครอบคลุมกว่าร้อยละ 98.9 อีกทั้งมีความรู้ความเข้าใจและพฤติกรรมอนามัยที่ดี เช่น การกินร้อน การใช้ช้อนกลาง การล้างมือ และพฤติกรรมการใช้ส้วมที่ถูกต้อง ปัญหาสุขภาพคนไทยที่สำคัญได้เปลี่ยนจากการเป็นโรคติดต่อเป็นโรคไม่ติดต่อ และโรคจากวิถีชีวิตมากขึ้น และแนวโน้มการพัฒนาประเทศมีความก้าวหน้ามากขึ้นตามลำดับ 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ท่ามกลางกระแสการพัฒนาประเทศที่เน้นการเติบโตทางเศรษฐกิจมาอย่างต่อเนื่อง ทำให้ประเทศไทยก้าวจากประเทศที่กำลังพัฒนาที่มีรายได้ปานกลางสู่การเป็นประเทศที่มีรายได้ปานกลางระดับบนก้าวพ้นจากความยากจน โดยสร้างรายได้จากการพัฒนาอุตสาหกรรมและการส่งออกจนทำให้ประชาชนภายในประเทศมีความกินดีอยู่ดีขึ้น แต่ทว่าในอีกด้านหนึ่งได้ทำให้เกิดความไม่สมดุลระหว่างการพัฒนาเศรษฐกิจ สังคม สิ่งแวดล้อม และส่งผลกระทบต่อคุณภาพชีวิตและเกิดความเหลื่อมล้ำทางสังคมตามมาด้วยเช่นกัน 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้าวใหม่...อนามัยสิ่งแวดล้อม...เพื่อการคุ้มครองสุขภาพคนไทย...และสร้างความสุขของการอยู่ร่วมกันระหว่างสิ่งแวดล้อมและสุขภาพอย่างยั่งยืน จากวันนี้กระบวนทัศน์การดำเนินงานอนามัยสิ่งแวดล้อมจะเปลี่ยนจากการพัฒนาคุณภาพชีวิตไปสู่เป้าหมายการคุ้มครองสิทธิสุขภาพของประชาชน และปรับวิธีการทำงานจาก </w:t>
      </w:r>
      <w:r>
        <w:rPr>
          <w:rFonts w:ascii="TH SarabunIT๙" w:hAnsi="TH SarabunIT๙" w:cs="TH SarabunIT๙"/>
          <w:sz w:val="32"/>
          <w:szCs w:val="32"/>
        </w:rPr>
        <w:t xml:space="preserve">Program Based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 xml:space="preserve">Area Based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ให้ความสำคัญกับการแก้ไขปัญหาสิ่งแวดล้อมตามความเฉพาะและบริบทของพื้นที่ด้วยกระบวนการทำงานที่เกิดจากความคิด วิเคราะห์ และกำหนดวิธีการดำเนินงาน รวมถึงการประเมินความสำเร็จของหน่วยงานในพื้นที่เองเป็นหลักโดยการสนับสนุนจากหน่วยงานส่วนกลาง การอนามัยสิ่งแวดล้อมมีความหมายครอบคลุมถึง การจัดการและการควบคุมสิ่งแวดล้อมที่เป็นอันตรายหรืออาจเป็นอันตรายต่อสุขภาพของมนุษย์เพื่อให้เกิดความสมดุลของระบบนิเวศน์ระหว่างมนุษย์และสิ่งแวดล้อม อันจะส่งผลให้มนุษย์มีสุขภาวะที่ดีทั้งทางร่างกาย จิตใจ และอารมณ์ โดยการได้รับปัจจัยทางสิทธิขั้นพื้นฐานของการมีสุขภาพที่ดี อาทิ อากาศ น้ำดื่ม และอาหารที่สะอาด ส้วมถูกสุขลักษณะ ตลอดจนถึงมีความปลอดภัยจากภัยคุกคามด้านสิ่งแวดล้อมใหม่ๆ เช่น สารเคมีเป็นพิษ ของเสียอันตราย การเปลี่ยนแปลงสภาพภูมิอากาศ เป็นต้น ยุทธศาสตร์การอนามัยสิ่งแวดล้อม 2559 ห้าเก้า...สู่...59 เป้าหมายมีระบบจัดการอนามัยสิ่งแวดล้อมที่มีประสิทธิภาพทั้งในระดับประเทศ จังหวัด ท้องถิ่น และชุมชน ดังนี้</w:t>
      </w:r>
    </w:p>
    <w:p w:rsidR="00667C9B" w:rsidRDefault="007D7CDC" w:rsidP="007D7CDC">
      <w:pPr>
        <w:pStyle w:val="a6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D1486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เป้าหมายระดับประเทศ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>ระบบบริการสิ่งแวดล้อมระดับประเทศมีความเข้มแข็ง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>มี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>บ.การสาธารณสุข พ.ศ.2535 เป็นเสาหลักของการดำเนินงานอนามัยสิ่งแวดล้อม โดยการพัฒนาและเพิ่มประสิทธิภาพของระบบกฎหมายให้สอดคล้องกับบริบทของประเทศ ออกอนุบัญญัติที่เกี่ยวข้องโดยใช้องค์ความรู้ทางวิชาการนำไปสู่การพัฒนาระบบกฎหมาย มีระบบข้อมูลอนามัยสิ่งแวดล้อมของประเทศ เพื่อเป็นเครื่องมือสำคัญของการวางยุทธศาสตร์และการบริหารจัดการ มีมาตรฐานระบบงานและมาตรฐาน</w:t>
      </w:r>
    </w:p>
    <w:p w:rsidR="00667C9B" w:rsidRDefault="00667C9B" w:rsidP="00667C9B">
      <w:pPr>
        <w:tabs>
          <w:tab w:val="left" w:pos="1134"/>
          <w:tab w:val="left" w:pos="1560"/>
          <w:tab w:val="left" w:pos="1843"/>
          <w:tab w:val="left" w:pos="198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667C9B" w:rsidRDefault="00667C9B" w:rsidP="00667C9B">
      <w:pPr>
        <w:tabs>
          <w:tab w:val="left" w:pos="1134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D7CDC" w:rsidRPr="00667C9B" w:rsidRDefault="007D7CDC" w:rsidP="00667C9B">
      <w:pPr>
        <w:tabs>
          <w:tab w:val="left" w:pos="1134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7C9B">
        <w:rPr>
          <w:rFonts w:ascii="TH SarabunIT๙" w:hAnsi="TH SarabunIT๙" w:cs="TH SarabunIT๙" w:hint="cs"/>
          <w:sz w:val="32"/>
          <w:szCs w:val="32"/>
          <w:cs/>
        </w:rPr>
        <w:t>ผลิตภัณฑ์การอนามัยสิ่งแวดล้อมให้ได้มาตรฐานสากลเพื่อสนับสนุนการดำเนินงานในระดับท้องถิ่นและในสถานประกอบการ บุคลากรทุกระดับได้รับการพัฒนาศักยภาพโดย</w:t>
      </w:r>
      <w:proofErr w:type="spellStart"/>
      <w:r w:rsidRPr="00667C9B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667C9B">
        <w:rPr>
          <w:rFonts w:ascii="TH SarabunIT๙" w:hAnsi="TH SarabunIT๙" w:cs="TH SarabunIT๙" w:hint="cs"/>
          <w:sz w:val="32"/>
          <w:szCs w:val="32"/>
          <w:cs/>
        </w:rPr>
        <w:t>การการดำเนินงานกับสถาบันการศึกษาด้านอนามัยสิ่งแวดล้อม กำหนดมาตรฐานและหลักเกณฑ์วิชาชีพด้านอนามัยสิ่งแวดล้อมเพื่อรองรับ พ.ร.บ.ด้านวิชาชีพการสาธารณสุขชุมชนรวมถึงการพัฒนาศูนย์ฝึกอบรมด้านการอนามัยสิ่งแวดล้อมตามหลักสูตรที่ได้มาตรฐาน เพื่อขับเคลื่อนแผนยุทธศาสตร์อนามัยสิ่งแวดล้อมแห่งชาติ ฉบับที่ 2 พ.ศ.2555-2559 ในช่วงครึ่งหลังของแผนยุทธศาสตร์คู่ขนานกับการจัดทำแผนยุทธศาสตร์อนามัยสิ่งแวดล้อมแห่งชาติ ฉบับที่ 3 พ.ศ. 2560-2564 เพื่อเป็นกลไกการประสานและ</w:t>
      </w:r>
      <w:proofErr w:type="spellStart"/>
      <w:r w:rsidRPr="00667C9B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667C9B">
        <w:rPr>
          <w:rFonts w:ascii="TH SarabunIT๙" w:hAnsi="TH SarabunIT๙" w:cs="TH SarabunIT๙" w:hint="cs"/>
          <w:sz w:val="32"/>
          <w:szCs w:val="32"/>
          <w:cs/>
        </w:rPr>
        <w:t xml:space="preserve">การการดำเนินงานอนามัยสิ่งแวดล้อมอย่างเป็นเอกภาพ </w:t>
      </w:r>
    </w:p>
    <w:p w:rsidR="007D7CDC" w:rsidRPr="002D6CCD" w:rsidRDefault="007D7CDC" w:rsidP="007D7CDC">
      <w:pPr>
        <w:pStyle w:val="a6"/>
        <w:numPr>
          <w:ilvl w:val="0"/>
          <w:numId w:val="11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2D6CCD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เป้าหมายระดับจังหวัด จังหวัดจัดการตนเองด้านอนามัยสิ่งแวดล้อมได้อย่างมีประสิทธิภาพ มีการดำเนินงานตาม </w:t>
      </w:r>
      <w:proofErr w:type="spellStart"/>
      <w:r w:rsidRPr="002D6CCD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Pr="002D6CCD">
        <w:rPr>
          <w:rFonts w:ascii="TH SarabunIT๙" w:hAnsi="TH SarabunIT๙" w:cs="TH SarabunIT๙" w:hint="cs"/>
          <w:sz w:val="32"/>
          <w:szCs w:val="32"/>
          <w:cs/>
        </w:rPr>
        <w:t>.การสาธารณสุข พ.ศ. 2535 ในระดับจังหวัดโดยคณะอนุกรรมการสาธารณสุขจังหวัดทั้ง 76 จังหวัด สามารถทำงานได้อย่างเต็มประสิทธิภาพในการแก้ไขปัญหาและตอบสนองการจัดการด้านอนามัยสิ่งแวดล้อมในระดับพื้นที่ มีการจัดทำระบบข้อมูลแล</w:t>
      </w:r>
      <w:r>
        <w:rPr>
          <w:rFonts w:ascii="TH SarabunIT๙" w:hAnsi="TH SarabunIT๙" w:cs="TH SarabunIT๙" w:hint="cs"/>
          <w:sz w:val="32"/>
          <w:szCs w:val="32"/>
          <w:cs/>
        </w:rPr>
        <w:t>ะสถานการณ์อนามัยสิ่งแวดล้อมระดับ</w:t>
      </w:r>
      <w:r w:rsidRPr="002D6CCD">
        <w:rPr>
          <w:rFonts w:ascii="TH SarabunIT๙" w:hAnsi="TH SarabunIT๙" w:cs="TH SarabunIT๙" w:hint="cs"/>
          <w:sz w:val="32"/>
          <w:szCs w:val="32"/>
          <w:cs/>
        </w:rPr>
        <w:t>จังหวัดเพื่อนำไปสู่การจัดการปัญหาอย่างมีประสิทธิภาพ บุคลากรสาธารณสุขระดับจังหวัดมีขีดความสามารถและสมรรถนะที่สอดรับกับการเปลี่ยนแปลงและสามารถจัดการปัญหาได้</w:t>
      </w:r>
    </w:p>
    <w:p w:rsidR="007D7CDC" w:rsidRPr="00CD1486" w:rsidRDefault="007D7CDC" w:rsidP="007D7CDC">
      <w:pPr>
        <w:pStyle w:val="a6"/>
        <w:numPr>
          <w:ilvl w:val="0"/>
          <w:numId w:val="11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CD1486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เป้าหมายระดับท้องถิ่น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องค์กรปกครองส่วนท้องถิ่นมีระบบบริการอนามัยสิ่งแวดล้อมที่มีคุณภาพมาตรฐาน </w:t>
      </w:r>
      <w:r w:rsidRPr="00CD1486">
        <w:rPr>
          <w:rFonts w:ascii="TH SarabunIT๙" w:hAnsi="TH SarabunIT๙" w:cs="TH SarabunIT๙"/>
          <w:sz w:val="32"/>
          <w:szCs w:val="32"/>
        </w:rPr>
        <w:t>EHA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D1486">
        <w:rPr>
          <w:rFonts w:ascii="TH SarabunIT๙" w:hAnsi="TH SarabunIT๙" w:cs="TH SarabunIT๙"/>
          <w:sz w:val="32"/>
          <w:szCs w:val="32"/>
        </w:rPr>
        <w:t xml:space="preserve"> 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ระบบบริการอนามัยสิ่งแวดล้อมที่มีคุณภาพมาตรฐานโดยความร่วมมือของกรมอนามัย กรมส่งเสริมการปกครองส่วนท้องถิ่น สถาบันพัฒนาบุคลากรท้องถิ่น และสถาบันการศึกษาต่างๆ ทั้งในส่วนกลางและส่วนภูมิภาค รวมทั้งสมาคมสันนิบาตแห่งประเทศไทย</w:t>
      </w:r>
    </w:p>
    <w:p w:rsidR="007D7CDC" w:rsidRPr="00CD1486" w:rsidRDefault="007D7CDC" w:rsidP="007D7CDC">
      <w:pPr>
        <w:pStyle w:val="a6"/>
        <w:numPr>
          <w:ilvl w:val="0"/>
          <w:numId w:val="11"/>
        </w:numPr>
        <w:tabs>
          <w:tab w:val="left" w:pos="1134"/>
          <w:tab w:val="left" w:pos="1843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CD1486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เป้าหมายระดับชุมชน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>ประชาชนและประชาสังคมมีความตระหนักรู้และมีส่วนร่วมอย่างเข้มแข็งในการจัดการปัญหาในระดับพื้นที่ และป้องกันผลกระทบต่อสุขภาพ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D1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D148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CD1486">
        <w:rPr>
          <w:rFonts w:ascii="TH SarabunIT๙" w:hAnsi="TH SarabunIT๙" w:cs="TH SarabunIT๙" w:hint="cs"/>
          <w:sz w:val="32"/>
          <w:szCs w:val="32"/>
          <w:cs/>
        </w:rPr>
        <w:t>ม. สามารถดำเนินงานอนามัยสิ่งแวดล้อมตามบทบาทได้ดี มีระบบและช่องทางการสื่อสารต่อความเสี่ยงสุขภาพจากปัญหาอนามัยสิ่งแวดล้อมที่มีประสิทธิภาพ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เพื่อก้าวสู่การทำงานที่สอดคล้องกับบริบทใหม่ ปี 2559 ชาวเรา ชาวอนามัยสิ่งแวดล้อมจะพร้อมกันก้าวเดินไปอย่างมั่นใจเพื่อบรรลุเป้าหมายการดำเนินงานในแต่ละระดับจึงกำหนดกลยุทธ์การดำเนินงาน ดังนี้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้าวที่หนึ่ง...พัฒนาให้เกิดข้อมูลสถานการณ์และการเฝ้าระวังด้านอนามัยสิ่งแวดล้อมทั้งในระดับพื้นที่และระดับประเทศเพื่อชี้ประเด็นปัญหาและสนับสนุนให้เกิดยุทธศาสตร์การดำเนินงานที่สอดคล้องกับบริบทพื้นที่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ก้าวที่สอง...เกื้อกูลสร้างกลไกและเสริมสร้างความแข็งแรงของคณะอนุกรรมการสาธารณสุขจังหวัด และการบังคับใช้กฎหมายสาธารณสุขจังหวัดเพื่อการจัดการอนามัยสิ่งแวดล้อม</w:t>
      </w: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ก้าวที่สาม...ใส่ใจระบบคุณภาพ เร่งรัดพัฒนาระบบคุณภาพบริการอนามัยสิ่งแวดล้อมขององค์กรปกครองส่วนท้องถิ่นทั้งเชิงคุณภาพ และความครอบคลุมเชิงพื้นที่ </w:t>
      </w:r>
    </w:p>
    <w:p w:rsidR="00667C9B" w:rsidRDefault="007D7CDC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ก้าวที่สี่...เปลี่ยนภาพกระบวนทัศน์ จากการทำงานรายโครงการเป็นการทำงานที่มุ่งการแก้ไขปัญหาอนามัยสิ่งแวดล้อมตามบริบทของพื้นที่</w:t>
      </w:r>
    </w:p>
    <w:p w:rsidR="00667C9B" w:rsidRDefault="00667C9B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C9B" w:rsidRDefault="00667C9B" w:rsidP="00667C9B">
      <w:pPr>
        <w:tabs>
          <w:tab w:val="left" w:pos="1134"/>
          <w:tab w:val="left" w:pos="1843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- 9 -</w:t>
      </w:r>
    </w:p>
    <w:p w:rsidR="00667C9B" w:rsidRDefault="00667C9B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CDC" w:rsidRDefault="007D7CDC" w:rsidP="007D7CDC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ก้าวที่ห้า...เร่งรัดในเอกภาพโดยการสานพลังชาวอนามัยสิ่งแวดล้อมทุกระดับ และภาคีเครือข่าย เพื่อมุ่งเป้าหมายเดียวกัน คือ การคุ้มครองสุขภาพ</w:t>
      </w:r>
    </w:p>
    <w:p w:rsidR="00667C9B" w:rsidRPr="00667C9B" w:rsidRDefault="007D7CDC" w:rsidP="00667C9B">
      <w:pPr>
        <w:tabs>
          <w:tab w:val="left" w:pos="1134"/>
          <w:tab w:val="left" w:pos="1843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นอกจากนี้ชาวอนามัยสิ่งแวดล้อมยังให้ความร่วมมือในการดำเนินงานรองรับนโยบายที่เกี่ยวข้อง ได้แก่ วาระแห่งชาติการจัดการขยะมูลฝอยและของเสียอันตราย โดยการสนับสนุนการจัดการขยะมูลฝอยตั้งแต่แหล่งกำเนิดอย่างมีประสิทธิภาพ นโยบายการท่องเที่ยววิถีไทยโดยการพัฒนาส้วมสาธารณะให้ได้มาตรฐาน การพัฒนามาตรฐานสุขาภิบาลอาหารและน้ำตามโครงการถนนอาหารปลอดภัยและตลาดสดน่าซื้อสนับสนุนการท่องเที่ยววิถีไทย เพื่อรองรับการท่องเที่ยว นโยบายอาหารปลอดภัยครัวไทยสู่โลกโดยการยกระดับมาตรฐานสุขาภิบาลอาหารของสถานประกอบการด้านอาหาร แผงลอย ร้านอาหาร ตลาดนัด ตลาดสด โรงอาหารในโรงเรียน สถาบัน โรงงาน รวมถึงการจัดระบบอาหารในสถานบริการสาธารณสุขตามแนวทาง </w:t>
      </w:r>
      <w:r>
        <w:rPr>
          <w:rFonts w:ascii="TH SarabunIT๙" w:hAnsi="TH SarabunIT๙" w:cs="TH SarabunIT๙"/>
          <w:sz w:val="32"/>
          <w:szCs w:val="32"/>
        </w:rPr>
        <w:t xml:space="preserve">Green &amp; Clean Hospital </w:t>
      </w:r>
      <w:r>
        <w:rPr>
          <w:rFonts w:ascii="TH SarabunIT๙" w:hAnsi="TH SarabunIT๙" w:cs="TH SarabunIT๙" w:hint="cs"/>
          <w:sz w:val="32"/>
          <w:szCs w:val="32"/>
          <w:cs/>
        </w:rPr>
        <w:t>ก้าวไปพร้อม ก้าวใหม่ งานอนามัยสิ่งแวดล้อม มุ่งสู่ความสุขของการอยู่ร่วมกันระหว่างสิ่งแวดล้อมและสุขภาพอย่างเสมอภาค เป็นธรรม และยั่งยืน</w:t>
      </w:r>
    </w:p>
    <w:p w:rsidR="007D7CDC" w:rsidRPr="00545CF4" w:rsidRDefault="007D7CDC" w:rsidP="007D7CDC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45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45C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45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ผลการประเมินความพึงพอใจ</w:t>
      </w:r>
    </w:p>
    <w:p w:rsidR="007D7CDC" w:rsidRPr="00545CF4" w:rsidRDefault="007D7CDC" w:rsidP="007D7CDC">
      <w:pPr>
        <w:pStyle w:val="a7"/>
        <w:spacing w:before="0" w:beforeAutospacing="0" w:after="0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545CF4">
        <w:rPr>
          <w:rFonts w:ascii="TH SarabunIT๙" w:hAnsi="TH SarabunIT๙" w:cs="TH SarabunIT๙"/>
          <w:sz w:val="32"/>
          <w:szCs w:val="32"/>
          <w:cs/>
        </w:rPr>
        <w:t xml:space="preserve">การประชุมครั้งนี้มีผู้ตอบแบบสำรวจ จำนวน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156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28.11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 ของผู้เข้าร่วมประชุม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 xml:space="preserve">(555 คน) </w:t>
      </w:r>
      <w:r w:rsidRPr="00545CF4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ผลการประเมินความพึงพอใจของผู้เข้าร่วมการประชุม พบว่า</w:t>
      </w:r>
      <w:r w:rsidRPr="00545CF4">
        <w:rPr>
          <w:rFonts w:ascii="TH SarabunIT๙" w:hAnsi="TH SarabunIT๙" w:cs="TH SarabunIT๙"/>
          <w:sz w:val="32"/>
          <w:szCs w:val="32"/>
        </w:rPr>
        <w:t xml:space="preserve"> 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ผู้ตอบแบบประเมินส่วนใหญ่เป็นเพศหญิง ร้อยละ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85.81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CF4">
        <w:rPr>
          <w:rFonts w:ascii="TH SarabunIT๙" w:hAnsi="TH SarabunIT๙" w:cs="TH SarabunIT๙"/>
          <w:sz w:val="32"/>
          <w:szCs w:val="32"/>
        </w:rPr>
        <w:t xml:space="preserve"> 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มีอายุมากกว่า 50 ปีขึ้นไป ร้อยละ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50.36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  โดยกลุ่มตัวอย่างส่วนใหญ่มีความพึงพอใจในภาพรวมการจัดการประชุมอยู่ในระดับพึงพ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อใจ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98.08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  ข้อคิดเห็น/ข้อเสนอแนะอื่นๆ พบว่า </w:t>
      </w:r>
      <w:r w:rsidRPr="00545CF4">
        <w:rPr>
          <w:rFonts w:ascii="TH SarabunIT๙" w:hAnsi="TH SarabunIT๙" w:cs="TH SarabunIT๙" w:hint="cs"/>
          <w:sz w:val="32"/>
          <w:szCs w:val="32"/>
          <w:cs/>
        </w:rPr>
        <w:t>การชี้แจงแนวทางการดำเนินงานควรให้ครอบคลุมทั้งสถานการณ์การดำเนินงานที่ผ่านมา และแนวทางการดำเนินงานในปี 2559  เพื่อให้สามารถนำไปวิเคราะห์ เชื่อมโยง แนวทางการดำเนินงานต่อไป นอกจากนี้</w:t>
      </w:r>
      <w:r w:rsidRPr="00545CF4">
        <w:rPr>
          <w:rFonts w:ascii="TH SarabunIT๙" w:hAnsi="TH SarabunIT๙" w:cs="TH SarabunIT๙"/>
          <w:sz w:val="32"/>
          <w:szCs w:val="32"/>
          <w:cs/>
        </w:rPr>
        <w:t xml:space="preserve">การจัดอาหารว่างขอให้เป็น </w:t>
      </w:r>
      <w:r w:rsidRPr="00545CF4">
        <w:rPr>
          <w:rFonts w:ascii="TH SarabunIT๙" w:hAnsi="TH SarabunIT๙" w:cs="TH SarabunIT๙"/>
          <w:sz w:val="32"/>
          <w:szCs w:val="32"/>
        </w:rPr>
        <w:t xml:space="preserve">Healthy Break </w:t>
      </w:r>
      <w:r w:rsidRPr="00545CF4">
        <w:rPr>
          <w:rFonts w:ascii="TH SarabunIT๙" w:hAnsi="TH SarabunIT๙" w:cs="TH SarabunIT๙"/>
          <w:sz w:val="32"/>
          <w:szCs w:val="32"/>
          <w:cs/>
        </w:rPr>
        <w:t>ตามนโยบายกรมอนามัย</w:t>
      </w:r>
    </w:p>
    <w:p w:rsidR="007D7CDC" w:rsidRPr="000017F5" w:rsidRDefault="007D7CDC" w:rsidP="007D7CDC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p w:rsidR="007D7CDC" w:rsidRPr="006010EF" w:rsidRDefault="007D7CDC" w:rsidP="006010EF">
      <w:pPr>
        <w:tabs>
          <w:tab w:val="left" w:pos="1418"/>
        </w:tabs>
        <w:ind w:firstLine="1418"/>
        <w:rPr>
          <w:rFonts w:ascii="TH SarabunIT๙" w:hAnsi="TH SarabunIT๙" w:cs="TH SarabunIT๙" w:hint="cs"/>
          <w:sz w:val="32"/>
          <w:szCs w:val="32"/>
          <w:cs/>
        </w:rPr>
      </w:pPr>
    </w:p>
    <w:sectPr w:rsidR="007D7CDC" w:rsidRPr="006010EF" w:rsidSect="00C1715A">
      <w:pgSz w:w="11906" w:h="16838"/>
      <w:pgMar w:top="1440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58"/>
    <w:multiLevelType w:val="hybridMultilevel"/>
    <w:tmpl w:val="D9AE7BE2"/>
    <w:lvl w:ilvl="0" w:tplc="9E06F7C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613B1C"/>
    <w:multiLevelType w:val="hybridMultilevel"/>
    <w:tmpl w:val="670EEE5E"/>
    <w:lvl w:ilvl="0" w:tplc="AAA85EDA">
      <w:start w:val="1"/>
      <w:numFmt w:val="decimal"/>
      <w:lvlText w:val="%1."/>
      <w:lvlJc w:val="left"/>
      <w:pPr>
        <w:ind w:left="3384" w:hanging="18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6EA77AD"/>
    <w:multiLevelType w:val="hybridMultilevel"/>
    <w:tmpl w:val="AD5AC66E"/>
    <w:lvl w:ilvl="0" w:tplc="F7481F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FDF69D3"/>
    <w:multiLevelType w:val="hybridMultilevel"/>
    <w:tmpl w:val="35B6F17E"/>
    <w:lvl w:ilvl="0" w:tplc="A726DEC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EC566E2"/>
    <w:multiLevelType w:val="hybridMultilevel"/>
    <w:tmpl w:val="DF9C21B4"/>
    <w:lvl w:ilvl="0" w:tplc="93406AE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C7532"/>
    <w:multiLevelType w:val="hybridMultilevel"/>
    <w:tmpl w:val="07825C64"/>
    <w:lvl w:ilvl="0" w:tplc="5D620D6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8CA22FA"/>
    <w:multiLevelType w:val="multilevel"/>
    <w:tmpl w:val="8926DF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8" w:hanging="139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661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7">
    <w:nsid w:val="790F0CAE"/>
    <w:multiLevelType w:val="hybridMultilevel"/>
    <w:tmpl w:val="62329756"/>
    <w:lvl w:ilvl="0" w:tplc="343A11B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5A5"/>
    <w:multiLevelType w:val="hybridMultilevel"/>
    <w:tmpl w:val="292039C2"/>
    <w:lvl w:ilvl="0" w:tplc="4118AC8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A36FF"/>
    <w:multiLevelType w:val="hybridMultilevel"/>
    <w:tmpl w:val="C5A4DF80"/>
    <w:lvl w:ilvl="0" w:tplc="69AC8C8E">
      <w:start w:val="1"/>
      <w:numFmt w:val="thaiNumbers"/>
      <w:lvlText w:val="%1."/>
      <w:lvlJc w:val="left"/>
      <w:pPr>
        <w:ind w:left="3408" w:hanging="18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F540143"/>
    <w:multiLevelType w:val="hybridMultilevel"/>
    <w:tmpl w:val="D8502392"/>
    <w:lvl w:ilvl="0" w:tplc="B38200B8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4"/>
    <w:rsid w:val="000B4D6E"/>
    <w:rsid w:val="000F35B7"/>
    <w:rsid w:val="001054E4"/>
    <w:rsid w:val="00154234"/>
    <w:rsid w:val="001F6D8D"/>
    <w:rsid w:val="00266776"/>
    <w:rsid w:val="00266CB9"/>
    <w:rsid w:val="002A1E81"/>
    <w:rsid w:val="002C4BC0"/>
    <w:rsid w:val="003D7500"/>
    <w:rsid w:val="003E0564"/>
    <w:rsid w:val="00402995"/>
    <w:rsid w:val="004C6F5C"/>
    <w:rsid w:val="004D6991"/>
    <w:rsid w:val="005D18C8"/>
    <w:rsid w:val="006010EF"/>
    <w:rsid w:val="00655BC0"/>
    <w:rsid w:val="00667C9B"/>
    <w:rsid w:val="0068697E"/>
    <w:rsid w:val="006B5993"/>
    <w:rsid w:val="006B720D"/>
    <w:rsid w:val="006F7968"/>
    <w:rsid w:val="00755FCE"/>
    <w:rsid w:val="007D639F"/>
    <w:rsid w:val="007D7CDC"/>
    <w:rsid w:val="0081616B"/>
    <w:rsid w:val="008F167F"/>
    <w:rsid w:val="009223E5"/>
    <w:rsid w:val="00A37FF6"/>
    <w:rsid w:val="00A73831"/>
    <w:rsid w:val="00A8606F"/>
    <w:rsid w:val="00AA54F9"/>
    <w:rsid w:val="00AD7371"/>
    <w:rsid w:val="00B16FE9"/>
    <w:rsid w:val="00B64250"/>
    <w:rsid w:val="00C1715A"/>
    <w:rsid w:val="00C51744"/>
    <w:rsid w:val="00CE1637"/>
    <w:rsid w:val="00D16E23"/>
    <w:rsid w:val="00D85311"/>
    <w:rsid w:val="00E56477"/>
    <w:rsid w:val="00E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054E4"/>
  </w:style>
  <w:style w:type="paragraph" w:styleId="a3">
    <w:name w:val="Balloon Text"/>
    <w:basedOn w:val="a"/>
    <w:link w:val="a4"/>
    <w:uiPriority w:val="99"/>
    <w:semiHidden/>
    <w:unhideWhenUsed/>
    <w:rsid w:val="001054E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54E4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4D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4F9"/>
    <w:pPr>
      <w:ind w:left="720"/>
      <w:contextualSpacing/>
    </w:pPr>
  </w:style>
  <w:style w:type="paragraph" w:styleId="a7">
    <w:name w:val="Normal (Web)"/>
    <w:basedOn w:val="a"/>
    <w:rsid w:val="007D7CDC"/>
    <w:pPr>
      <w:spacing w:before="100" w:beforeAutospacing="1" w:after="115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054E4"/>
  </w:style>
  <w:style w:type="paragraph" w:styleId="a3">
    <w:name w:val="Balloon Text"/>
    <w:basedOn w:val="a"/>
    <w:link w:val="a4"/>
    <w:uiPriority w:val="99"/>
    <w:semiHidden/>
    <w:unhideWhenUsed/>
    <w:rsid w:val="001054E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54E4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4D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4F9"/>
    <w:pPr>
      <w:ind w:left="720"/>
      <w:contextualSpacing/>
    </w:pPr>
  </w:style>
  <w:style w:type="paragraph" w:styleId="a7">
    <w:name w:val="Normal (Web)"/>
    <w:basedOn w:val="a"/>
    <w:rsid w:val="007D7CDC"/>
    <w:pPr>
      <w:spacing w:before="100" w:beforeAutospacing="1" w:after="115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D74-117E-4CE4-96C0-CC80B26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2015-08-28T08:44:00Z</cp:lastPrinted>
  <dcterms:created xsi:type="dcterms:W3CDTF">2015-08-28T08:43:00Z</dcterms:created>
  <dcterms:modified xsi:type="dcterms:W3CDTF">2015-09-08T07:09:00Z</dcterms:modified>
</cp:coreProperties>
</file>